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3911" w:type="pct"/>
        <w:jc w:val="center"/>
        <w:tblLayout w:type="fixed"/>
        <w:tblLook w:val="04A0" w:firstRow="1" w:lastRow="0" w:firstColumn="1" w:lastColumn="0" w:noHBand="0" w:noVBand="1"/>
      </w:tblPr>
      <w:tblGrid>
        <w:gridCol w:w="547"/>
        <w:gridCol w:w="805"/>
        <w:gridCol w:w="4040"/>
        <w:gridCol w:w="422"/>
        <w:gridCol w:w="675"/>
      </w:tblGrid>
      <w:tr w:rsidR="0069092A" w:rsidTr="00736EC7">
        <w:trPr>
          <w:trHeight w:val="170"/>
          <w:jc w:val="center"/>
        </w:trPr>
        <w:tc>
          <w:tcPr>
            <w:tcW w:w="422" w:type="pct"/>
            <w:shd w:val="clear" w:color="auto" w:fill="auto"/>
            <w:vAlign w:val="center"/>
          </w:tcPr>
          <w:p w:rsidR="0069092A" w:rsidRDefault="0069092A" w:rsidP="00736EC7">
            <w:pPr>
              <w:pStyle w:val="af7"/>
              <w:jc w:val="center"/>
              <w:rPr>
                <w:b/>
                <w:bCs/>
              </w:rPr>
            </w:pPr>
            <w:r>
              <w:rPr>
                <w:rFonts w:hint="eastAsia"/>
                <w:b/>
                <w:bCs/>
              </w:rPr>
              <w:t>序号</w:t>
            </w:r>
          </w:p>
        </w:tc>
        <w:tc>
          <w:tcPr>
            <w:tcW w:w="620" w:type="pct"/>
            <w:shd w:val="clear" w:color="auto" w:fill="auto"/>
            <w:vAlign w:val="center"/>
          </w:tcPr>
          <w:p w:rsidR="0069092A" w:rsidRDefault="0069092A" w:rsidP="00736EC7">
            <w:pPr>
              <w:pStyle w:val="af7"/>
              <w:jc w:val="center"/>
              <w:rPr>
                <w:b/>
                <w:bCs/>
              </w:rPr>
            </w:pPr>
            <w:r>
              <w:rPr>
                <w:rFonts w:hint="eastAsia"/>
                <w:b/>
                <w:bCs/>
              </w:rPr>
              <w:t>产品名称</w:t>
            </w:r>
          </w:p>
        </w:tc>
        <w:tc>
          <w:tcPr>
            <w:tcW w:w="3113" w:type="pct"/>
            <w:shd w:val="clear" w:color="auto" w:fill="auto"/>
            <w:vAlign w:val="center"/>
          </w:tcPr>
          <w:p w:rsidR="0069092A" w:rsidRDefault="0069092A" w:rsidP="00736EC7">
            <w:pPr>
              <w:pStyle w:val="af7"/>
              <w:jc w:val="center"/>
              <w:rPr>
                <w:b/>
                <w:bCs/>
              </w:rPr>
            </w:pPr>
            <w:r>
              <w:rPr>
                <w:rFonts w:hint="eastAsia"/>
                <w:b/>
                <w:bCs/>
              </w:rPr>
              <w:t>技术参数</w:t>
            </w:r>
          </w:p>
        </w:tc>
        <w:tc>
          <w:tcPr>
            <w:tcW w:w="325" w:type="pct"/>
            <w:shd w:val="clear" w:color="auto" w:fill="auto"/>
            <w:vAlign w:val="center"/>
          </w:tcPr>
          <w:p w:rsidR="0069092A" w:rsidRDefault="0069092A" w:rsidP="00736EC7">
            <w:pPr>
              <w:pStyle w:val="af7"/>
              <w:jc w:val="center"/>
              <w:rPr>
                <w:b/>
                <w:bCs/>
              </w:rPr>
            </w:pPr>
            <w:r>
              <w:rPr>
                <w:rFonts w:hint="eastAsia"/>
                <w:b/>
                <w:bCs/>
              </w:rPr>
              <w:t>单位</w:t>
            </w:r>
          </w:p>
        </w:tc>
        <w:tc>
          <w:tcPr>
            <w:tcW w:w="520" w:type="pct"/>
            <w:shd w:val="clear" w:color="auto" w:fill="auto"/>
            <w:vAlign w:val="center"/>
          </w:tcPr>
          <w:p w:rsidR="0069092A" w:rsidRDefault="0069092A" w:rsidP="00736EC7">
            <w:pPr>
              <w:pStyle w:val="af7"/>
              <w:jc w:val="center"/>
              <w:rPr>
                <w:b/>
                <w:bCs/>
              </w:rPr>
            </w:pPr>
            <w:r>
              <w:rPr>
                <w:rFonts w:hint="eastAsia"/>
                <w:b/>
                <w:bCs/>
              </w:rPr>
              <w:t>数量</w:t>
            </w:r>
          </w:p>
        </w:tc>
      </w:tr>
      <w:tr w:rsidR="0069092A" w:rsidTr="00736EC7">
        <w:trPr>
          <w:trHeight w:val="170"/>
          <w:jc w:val="center"/>
        </w:trPr>
        <w:tc>
          <w:tcPr>
            <w:tcW w:w="422" w:type="pct"/>
            <w:shd w:val="clear" w:color="auto" w:fill="auto"/>
            <w:vAlign w:val="center"/>
          </w:tcPr>
          <w:p w:rsidR="0069092A" w:rsidRDefault="0069092A" w:rsidP="00736EC7">
            <w:pPr>
              <w:pStyle w:val="af7"/>
              <w:jc w:val="center"/>
              <w:rPr>
                <w:b/>
                <w:bCs/>
              </w:rPr>
            </w:pPr>
            <w:r>
              <w:rPr>
                <w:rFonts w:hint="eastAsia"/>
              </w:rPr>
              <w:t>一</w:t>
            </w:r>
          </w:p>
        </w:tc>
        <w:tc>
          <w:tcPr>
            <w:tcW w:w="3733" w:type="pct"/>
            <w:gridSpan w:val="2"/>
            <w:shd w:val="clear" w:color="auto" w:fill="auto"/>
            <w:vAlign w:val="center"/>
          </w:tcPr>
          <w:p w:rsidR="0069092A" w:rsidRDefault="0069092A" w:rsidP="00736EC7">
            <w:pPr>
              <w:pStyle w:val="af7"/>
              <w:jc w:val="center"/>
              <w:rPr>
                <w:b/>
                <w:bCs/>
              </w:rPr>
            </w:pPr>
            <w:r>
              <w:rPr>
                <w:rFonts w:hint="eastAsia"/>
                <w:b/>
                <w:bCs/>
              </w:rPr>
              <w:t>硬件部分</w:t>
            </w:r>
          </w:p>
        </w:tc>
        <w:tc>
          <w:tcPr>
            <w:tcW w:w="325" w:type="pct"/>
            <w:shd w:val="clear" w:color="auto" w:fill="auto"/>
            <w:vAlign w:val="center"/>
          </w:tcPr>
          <w:p w:rsidR="0069092A" w:rsidRDefault="0069092A" w:rsidP="00736EC7">
            <w:pPr>
              <w:pStyle w:val="af7"/>
              <w:jc w:val="center"/>
              <w:rPr>
                <w:b/>
                <w:bCs/>
              </w:rPr>
            </w:pPr>
          </w:p>
        </w:tc>
        <w:tc>
          <w:tcPr>
            <w:tcW w:w="520" w:type="pct"/>
            <w:shd w:val="clear" w:color="auto" w:fill="auto"/>
            <w:vAlign w:val="center"/>
          </w:tcPr>
          <w:p w:rsidR="0069092A" w:rsidRDefault="0069092A" w:rsidP="00736EC7">
            <w:pPr>
              <w:pStyle w:val="af7"/>
              <w:jc w:val="center"/>
              <w:rPr>
                <w:b/>
                <w:bCs/>
              </w:rPr>
            </w:pPr>
          </w:p>
        </w:tc>
      </w:tr>
      <w:tr w:rsidR="0069092A" w:rsidTr="00736EC7">
        <w:trPr>
          <w:trHeight w:val="170"/>
          <w:jc w:val="center"/>
        </w:trPr>
        <w:tc>
          <w:tcPr>
            <w:tcW w:w="422" w:type="pct"/>
            <w:vMerge w:val="restart"/>
            <w:shd w:val="clear" w:color="auto" w:fill="auto"/>
            <w:vAlign w:val="center"/>
          </w:tcPr>
          <w:p w:rsidR="0069092A" w:rsidRPr="00E36F33" w:rsidRDefault="0069092A" w:rsidP="00736EC7">
            <w:pPr>
              <w:pStyle w:val="af7"/>
              <w:rPr>
                <w:color w:val="FF0000"/>
              </w:rPr>
            </w:pPr>
            <w:r w:rsidRPr="00E36F33">
              <w:rPr>
                <w:rFonts w:hint="eastAsia"/>
                <w:color w:val="FF0000"/>
              </w:rPr>
              <w:t>*服务器</w:t>
            </w:r>
          </w:p>
          <w:p w:rsidR="0069092A" w:rsidRPr="00E36F33" w:rsidRDefault="0069092A" w:rsidP="00736EC7">
            <w:pPr>
              <w:pStyle w:val="af7"/>
              <w:rPr>
                <w:color w:val="FF0000"/>
              </w:rPr>
            </w:pPr>
            <w:r w:rsidRPr="00E36F33">
              <w:rPr>
                <w:color w:val="FF0000"/>
              </w:rPr>
              <w:t xml:space="preserve"> </w:t>
            </w:r>
          </w:p>
          <w:p w:rsidR="0069092A" w:rsidRPr="00E36F33" w:rsidRDefault="0069092A" w:rsidP="00736EC7">
            <w:pPr>
              <w:pStyle w:val="af7"/>
              <w:rPr>
                <w:color w:val="FF0000"/>
              </w:rPr>
            </w:pPr>
            <w:r w:rsidRPr="00E36F33">
              <w:rPr>
                <w:color w:val="FF0000"/>
              </w:rPr>
              <w:t xml:space="preserve"> </w:t>
            </w:r>
            <w:r w:rsidRPr="00E36F33">
              <w:rPr>
                <w:rFonts w:hint="eastAsia"/>
                <w:color w:val="FF0000"/>
              </w:rPr>
              <w:t>（核心设备）</w:t>
            </w:r>
          </w:p>
        </w:tc>
        <w:tc>
          <w:tcPr>
            <w:tcW w:w="620" w:type="pct"/>
            <w:shd w:val="clear" w:color="auto" w:fill="auto"/>
            <w:vAlign w:val="center"/>
          </w:tcPr>
          <w:p w:rsidR="0069092A" w:rsidRDefault="0069092A" w:rsidP="00736EC7">
            <w:pPr>
              <w:pStyle w:val="af7"/>
            </w:pPr>
            <w:r>
              <w:rPr>
                <w:rFonts w:hint="eastAsia"/>
              </w:rPr>
              <w:t>1工业大数据实验室所用管理节点服务器</w:t>
            </w:r>
          </w:p>
        </w:tc>
        <w:tc>
          <w:tcPr>
            <w:tcW w:w="3113" w:type="pct"/>
            <w:shd w:val="clear" w:color="auto" w:fill="auto"/>
            <w:vAlign w:val="center"/>
          </w:tcPr>
          <w:p w:rsidR="0069092A" w:rsidRDefault="0069092A" w:rsidP="00736EC7">
            <w:pPr>
              <w:pStyle w:val="af7"/>
            </w:pPr>
            <w:r>
              <w:rPr>
                <w:rFonts w:hint="eastAsia"/>
              </w:rPr>
              <w:t>参数要求如下：</w:t>
            </w:r>
            <w:r>
              <w:rPr>
                <w:rFonts w:hint="eastAsia"/>
              </w:rPr>
              <w:br/>
              <w:t>1、计算资源处理单元：CPU性能不低于Intel 至强可扩展系列处理器 5118，可支持最高205W处理单元，配置≥2个处理单元；</w:t>
            </w:r>
            <w:r>
              <w:rPr>
                <w:rFonts w:hint="eastAsia"/>
              </w:rPr>
              <w:br/>
              <w:t>2、内存：≥256GB 2666MHz DDR4；</w:t>
            </w:r>
            <w:r>
              <w:rPr>
                <w:rFonts w:hint="eastAsia"/>
              </w:rPr>
              <w:br/>
              <w:t>3、存储单元模块：≥4×1.2TB 12G SAS 10K 2.5in EP 512e HDD通用硬盘模块(FIO)；≥2×960GB 6G SATA 2.5in EV 5200 SSD通用硬盘模块(FIO)；</w:t>
            </w:r>
            <w:r>
              <w:rPr>
                <w:rFonts w:hint="eastAsia"/>
              </w:rPr>
              <w:br/>
              <w:t>4、阵列控制器：不占用PCIE扩展槽，≥2GB缓存，支持缓存数据保护；</w:t>
            </w:r>
            <w:r>
              <w:rPr>
                <w:rFonts w:hint="eastAsia"/>
              </w:rPr>
              <w:br/>
              <w:t>5、扩展插槽：≥10个标准PCIE3.0插槽。</w:t>
            </w:r>
            <w:r>
              <w:rPr>
                <w:rFonts w:hint="eastAsia"/>
              </w:rPr>
              <w:br/>
              <w:t>6、网络单元模块：提供≥1个网卡专用插槽（不占用扩展槽），≥4千兆电口；</w:t>
            </w:r>
          </w:p>
        </w:tc>
        <w:tc>
          <w:tcPr>
            <w:tcW w:w="325" w:type="pct"/>
            <w:shd w:val="clear" w:color="auto" w:fill="auto"/>
            <w:vAlign w:val="center"/>
          </w:tcPr>
          <w:p w:rsidR="0069092A" w:rsidRDefault="0069092A" w:rsidP="00736EC7">
            <w:pPr>
              <w:pStyle w:val="af7"/>
            </w:pPr>
            <w:r>
              <w:rPr>
                <w:rFonts w:hint="eastAsia"/>
              </w:rPr>
              <w:t>台</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vMerge/>
            <w:shd w:val="clear" w:color="auto" w:fill="auto"/>
            <w:vAlign w:val="center"/>
          </w:tcPr>
          <w:p w:rsidR="0069092A" w:rsidRDefault="0069092A" w:rsidP="00736EC7">
            <w:pPr>
              <w:pStyle w:val="af7"/>
            </w:pPr>
          </w:p>
        </w:tc>
        <w:tc>
          <w:tcPr>
            <w:tcW w:w="620" w:type="pct"/>
            <w:shd w:val="clear" w:color="auto" w:fill="auto"/>
            <w:vAlign w:val="center"/>
          </w:tcPr>
          <w:p w:rsidR="0069092A" w:rsidRDefault="0069092A" w:rsidP="00736EC7">
            <w:pPr>
              <w:pStyle w:val="af7"/>
            </w:pPr>
            <w:r>
              <w:rPr>
                <w:rFonts w:hint="eastAsia"/>
              </w:rPr>
              <w:t>2工业大数据实验室所用计算节点服务器</w:t>
            </w:r>
          </w:p>
        </w:tc>
        <w:tc>
          <w:tcPr>
            <w:tcW w:w="3113" w:type="pct"/>
            <w:shd w:val="clear" w:color="auto" w:fill="auto"/>
            <w:vAlign w:val="center"/>
          </w:tcPr>
          <w:p w:rsidR="0069092A" w:rsidRDefault="0069092A" w:rsidP="00736EC7">
            <w:pPr>
              <w:pStyle w:val="af7"/>
            </w:pPr>
            <w:r>
              <w:rPr>
                <w:rFonts w:hint="eastAsia"/>
              </w:rPr>
              <w:t>参数要求如下：</w:t>
            </w:r>
            <w:r>
              <w:rPr>
                <w:rFonts w:hint="eastAsia"/>
              </w:rPr>
              <w:br/>
              <w:t>1、计算资源处理单元：CPU性能不低于Intel 至强可扩展系列处理器 5118，可支持最高205W处理单元，配置≥2个处理单元；</w:t>
            </w:r>
            <w:r>
              <w:rPr>
                <w:rFonts w:hint="eastAsia"/>
              </w:rPr>
              <w:br/>
              <w:t>2、内存：≥256GB 2666MHz DDR4；</w:t>
            </w:r>
            <w:r>
              <w:rPr>
                <w:rFonts w:hint="eastAsia"/>
              </w:rPr>
              <w:br/>
              <w:t>3、存储单元模块：≥6×1.2TB 12G SAS 10K 2.5in EP 512e HDD通用硬盘模块(FIO)；≥2×960GB 6G SATA 2.5in EV 5200 SSD通用硬盘模块(FIO)；</w:t>
            </w:r>
            <w:r>
              <w:rPr>
                <w:rFonts w:hint="eastAsia"/>
              </w:rPr>
              <w:br/>
              <w:t>4、阵列控制器：不占用PCIE扩展槽，≥2GB缓存，支持缓存数据保护；</w:t>
            </w:r>
            <w:r>
              <w:rPr>
                <w:rFonts w:hint="eastAsia"/>
              </w:rPr>
              <w:br/>
              <w:t>5、扩展插槽：≥10个标准PCIE3.0插槽。</w:t>
            </w:r>
            <w:r>
              <w:rPr>
                <w:rFonts w:hint="eastAsia"/>
              </w:rPr>
              <w:br/>
              <w:t>6、网络单元模块：提供≥1个网卡专用插槽（不占用扩展槽），≥4千兆电口；</w:t>
            </w:r>
          </w:p>
        </w:tc>
        <w:tc>
          <w:tcPr>
            <w:tcW w:w="325" w:type="pct"/>
            <w:shd w:val="clear" w:color="auto" w:fill="auto"/>
            <w:vAlign w:val="center"/>
          </w:tcPr>
          <w:p w:rsidR="0069092A" w:rsidRDefault="0069092A" w:rsidP="00736EC7">
            <w:pPr>
              <w:pStyle w:val="af7"/>
            </w:pPr>
            <w:r>
              <w:rPr>
                <w:rFonts w:hint="eastAsia"/>
              </w:rPr>
              <w:t>台</w:t>
            </w:r>
          </w:p>
        </w:tc>
        <w:tc>
          <w:tcPr>
            <w:tcW w:w="520" w:type="pct"/>
            <w:shd w:val="clear" w:color="auto" w:fill="auto"/>
            <w:vAlign w:val="center"/>
          </w:tcPr>
          <w:p w:rsidR="0069092A" w:rsidRDefault="0069092A" w:rsidP="00736EC7">
            <w:pPr>
              <w:pStyle w:val="af7"/>
            </w:pPr>
            <w:r>
              <w:rPr>
                <w:rFonts w:hint="eastAsia"/>
              </w:rPr>
              <w:t>5</w:t>
            </w:r>
          </w:p>
        </w:tc>
      </w:tr>
      <w:tr w:rsidR="0069092A" w:rsidTr="00736EC7">
        <w:trPr>
          <w:trHeight w:val="170"/>
          <w:jc w:val="center"/>
        </w:trPr>
        <w:tc>
          <w:tcPr>
            <w:tcW w:w="422" w:type="pct"/>
            <w:vMerge/>
            <w:shd w:val="clear" w:color="auto" w:fill="auto"/>
            <w:vAlign w:val="center"/>
          </w:tcPr>
          <w:p w:rsidR="0069092A" w:rsidRDefault="0069092A" w:rsidP="00736EC7">
            <w:pPr>
              <w:pStyle w:val="af7"/>
            </w:pPr>
          </w:p>
        </w:tc>
        <w:tc>
          <w:tcPr>
            <w:tcW w:w="620" w:type="pct"/>
            <w:shd w:val="clear" w:color="auto" w:fill="auto"/>
            <w:vAlign w:val="center"/>
          </w:tcPr>
          <w:p w:rsidR="0069092A" w:rsidRDefault="0069092A" w:rsidP="00736EC7">
            <w:pPr>
              <w:pStyle w:val="af7"/>
            </w:pPr>
            <w:r>
              <w:rPr>
                <w:rFonts w:hint="eastAsia"/>
              </w:rPr>
              <w:t>3人工智能实验室所用计算节点服务器</w:t>
            </w:r>
          </w:p>
        </w:tc>
        <w:tc>
          <w:tcPr>
            <w:tcW w:w="3113" w:type="pct"/>
            <w:shd w:val="clear" w:color="auto" w:fill="auto"/>
            <w:vAlign w:val="center"/>
          </w:tcPr>
          <w:p w:rsidR="0069092A" w:rsidRDefault="0069092A" w:rsidP="00736EC7">
            <w:pPr>
              <w:pStyle w:val="af7"/>
            </w:pPr>
            <w:r>
              <w:rPr>
                <w:rFonts w:hint="eastAsia"/>
              </w:rPr>
              <w:t>参数要求如下：</w:t>
            </w:r>
          </w:p>
          <w:p w:rsidR="0069092A" w:rsidRDefault="0069092A" w:rsidP="00736EC7">
            <w:pPr>
              <w:pStyle w:val="af7"/>
            </w:pPr>
            <w:r>
              <w:rPr>
                <w:rFonts w:hint="eastAsia"/>
              </w:rPr>
              <w:t>CPU：≥2 *  Intel Xeon Silver 4114；</w:t>
            </w:r>
            <w:r>
              <w:rPr>
                <w:rFonts w:hint="eastAsia"/>
              </w:rPr>
              <w:br/>
              <w:t>内存：≥256GB DDR4；</w:t>
            </w:r>
            <w:r>
              <w:rPr>
                <w:rFonts w:hint="eastAsia"/>
              </w:rPr>
              <w:br/>
              <w:t>网卡：≥2 * GE电口网卡；</w:t>
            </w:r>
            <w:r>
              <w:rPr>
                <w:rFonts w:hint="eastAsia"/>
              </w:rPr>
              <w:br/>
              <w:t>系统硬盘：≥2 * 600G SAS硬盘；</w:t>
            </w:r>
            <w:r>
              <w:rPr>
                <w:rFonts w:hint="eastAsia"/>
              </w:rPr>
              <w:br/>
              <w:t>存储硬盘：≥2 * 1T SATA HDD 通用硬盘；</w:t>
            </w:r>
          </w:p>
        </w:tc>
        <w:tc>
          <w:tcPr>
            <w:tcW w:w="325" w:type="pct"/>
            <w:shd w:val="clear" w:color="auto" w:fill="auto"/>
            <w:vAlign w:val="center"/>
          </w:tcPr>
          <w:p w:rsidR="0069092A" w:rsidRDefault="0069092A" w:rsidP="00736EC7">
            <w:pPr>
              <w:pStyle w:val="af7"/>
            </w:pPr>
            <w:r>
              <w:rPr>
                <w:rFonts w:hint="eastAsia"/>
              </w:rPr>
              <w:t>台</w:t>
            </w:r>
          </w:p>
        </w:tc>
        <w:tc>
          <w:tcPr>
            <w:tcW w:w="520" w:type="pct"/>
            <w:shd w:val="clear" w:color="auto" w:fill="auto"/>
            <w:vAlign w:val="center"/>
          </w:tcPr>
          <w:p w:rsidR="0069092A" w:rsidRDefault="0069092A" w:rsidP="00736EC7">
            <w:pPr>
              <w:pStyle w:val="af7"/>
            </w:pPr>
            <w:r>
              <w:rPr>
                <w:rFonts w:hint="eastAsia"/>
              </w:rPr>
              <w:t>4</w:t>
            </w:r>
          </w:p>
        </w:tc>
      </w:tr>
      <w:tr w:rsidR="0069092A" w:rsidTr="00736EC7">
        <w:trPr>
          <w:trHeight w:val="170"/>
          <w:jc w:val="center"/>
        </w:trPr>
        <w:tc>
          <w:tcPr>
            <w:tcW w:w="422" w:type="pct"/>
            <w:vMerge/>
            <w:shd w:val="clear" w:color="auto" w:fill="auto"/>
            <w:vAlign w:val="center"/>
          </w:tcPr>
          <w:p w:rsidR="0069092A" w:rsidRDefault="0069092A" w:rsidP="00736EC7">
            <w:pPr>
              <w:pStyle w:val="af7"/>
            </w:pPr>
          </w:p>
        </w:tc>
        <w:tc>
          <w:tcPr>
            <w:tcW w:w="620" w:type="pct"/>
            <w:shd w:val="clear" w:color="auto" w:fill="auto"/>
            <w:vAlign w:val="center"/>
          </w:tcPr>
          <w:p w:rsidR="0069092A" w:rsidRDefault="0069092A" w:rsidP="00736EC7">
            <w:pPr>
              <w:pStyle w:val="af7"/>
            </w:pPr>
            <w:r>
              <w:rPr>
                <w:rFonts w:hint="eastAsia"/>
              </w:rPr>
              <w:t>4人工智能实验</w:t>
            </w:r>
            <w:r>
              <w:rPr>
                <w:rFonts w:hint="eastAsia"/>
              </w:rPr>
              <w:lastRenderedPageBreak/>
              <w:t>室所用存储节点服务器</w:t>
            </w:r>
          </w:p>
        </w:tc>
        <w:tc>
          <w:tcPr>
            <w:tcW w:w="3113" w:type="pct"/>
            <w:shd w:val="clear" w:color="auto" w:fill="auto"/>
            <w:vAlign w:val="center"/>
          </w:tcPr>
          <w:p w:rsidR="0069092A" w:rsidRDefault="0069092A" w:rsidP="00736EC7">
            <w:pPr>
              <w:pStyle w:val="af7"/>
            </w:pPr>
            <w:r>
              <w:rPr>
                <w:rFonts w:hint="eastAsia"/>
              </w:rPr>
              <w:lastRenderedPageBreak/>
              <w:t>参数要求如下：</w:t>
            </w:r>
          </w:p>
          <w:p w:rsidR="0069092A" w:rsidRDefault="0069092A" w:rsidP="00736EC7">
            <w:pPr>
              <w:pStyle w:val="af7"/>
            </w:pPr>
            <w:r>
              <w:rPr>
                <w:rFonts w:hint="eastAsia"/>
              </w:rPr>
              <w:t>CPU：≥2 *  Intel Xeon Silver 4114；</w:t>
            </w:r>
            <w:r>
              <w:rPr>
                <w:rFonts w:hint="eastAsia"/>
              </w:rPr>
              <w:br/>
              <w:t>内存：≥128GB DDR4；</w:t>
            </w:r>
            <w:r>
              <w:rPr>
                <w:rFonts w:hint="eastAsia"/>
              </w:rPr>
              <w:br/>
            </w:r>
            <w:r>
              <w:rPr>
                <w:rFonts w:hint="eastAsia"/>
              </w:rPr>
              <w:lastRenderedPageBreak/>
              <w:t>网卡：≥2* GE电口网卡；</w:t>
            </w:r>
            <w:r>
              <w:rPr>
                <w:rFonts w:hint="eastAsia"/>
              </w:rPr>
              <w:br/>
              <w:t>系统硬盘：≥2 * 600G SAS 硬盘；</w:t>
            </w:r>
            <w:r>
              <w:rPr>
                <w:rFonts w:hint="eastAsia"/>
              </w:rPr>
              <w:br/>
              <w:t>存储硬盘：≥6 * 2.4T SAS HDD 通用硬盘；</w:t>
            </w:r>
          </w:p>
        </w:tc>
        <w:tc>
          <w:tcPr>
            <w:tcW w:w="325" w:type="pct"/>
            <w:shd w:val="clear" w:color="auto" w:fill="auto"/>
            <w:vAlign w:val="center"/>
          </w:tcPr>
          <w:p w:rsidR="0069092A" w:rsidRDefault="0069092A" w:rsidP="00736EC7">
            <w:pPr>
              <w:pStyle w:val="af7"/>
            </w:pPr>
            <w:r>
              <w:rPr>
                <w:rFonts w:hint="eastAsia"/>
              </w:rPr>
              <w:lastRenderedPageBreak/>
              <w:t>台</w:t>
            </w:r>
          </w:p>
        </w:tc>
        <w:tc>
          <w:tcPr>
            <w:tcW w:w="520" w:type="pct"/>
            <w:shd w:val="clear" w:color="auto" w:fill="auto"/>
            <w:vAlign w:val="center"/>
          </w:tcPr>
          <w:p w:rsidR="0069092A" w:rsidRDefault="0069092A" w:rsidP="00736EC7">
            <w:pPr>
              <w:pStyle w:val="af7"/>
            </w:pPr>
            <w:r>
              <w:rPr>
                <w:rFonts w:hint="eastAsia"/>
              </w:rPr>
              <w:t>2</w:t>
            </w:r>
          </w:p>
        </w:tc>
      </w:tr>
      <w:tr w:rsidR="0069092A" w:rsidTr="00736EC7">
        <w:trPr>
          <w:trHeight w:val="170"/>
          <w:jc w:val="center"/>
        </w:trPr>
        <w:tc>
          <w:tcPr>
            <w:tcW w:w="422" w:type="pct"/>
            <w:vMerge/>
            <w:shd w:val="clear" w:color="auto" w:fill="auto"/>
            <w:vAlign w:val="center"/>
          </w:tcPr>
          <w:p w:rsidR="0069092A" w:rsidRDefault="0069092A" w:rsidP="00736EC7">
            <w:pPr>
              <w:pStyle w:val="af7"/>
            </w:pPr>
          </w:p>
        </w:tc>
        <w:tc>
          <w:tcPr>
            <w:tcW w:w="620" w:type="pct"/>
            <w:shd w:val="clear" w:color="auto" w:fill="auto"/>
            <w:vAlign w:val="center"/>
          </w:tcPr>
          <w:p w:rsidR="0069092A" w:rsidRDefault="0069092A" w:rsidP="00736EC7">
            <w:pPr>
              <w:pStyle w:val="af7"/>
            </w:pPr>
            <w:r>
              <w:rPr>
                <w:rFonts w:hint="eastAsia"/>
              </w:rPr>
              <w:t>5人工智能实验室所用应用节点服务器</w:t>
            </w:r>
          </w:p>
        </w:tc>
        <w:tc>
          <w:tcPr>
            <w:tcW w:w="3113" w:type="pct"/>
            <w:shd w:val="clear" w:color="auto" w:fill="auto"/>
            <w:vAlign w:val="center"/>
          </w:tcPr>
          <w:p w:rsidR="0069092A" w:rsidRDefault="0069092A" w:rsidP="00736EC7">
            <w:pPr>
              <w:pStyle w:val="af7"/>
            </w:pPr>
            <w:r>
              <w:rPr>
                <w:rFonts w:hint="eastAsia"/>
              </w:rPr>
              <w:t>参数要求如下：</w:t>
            </w:r>
          </w:p>
          <w:p w:rsidR="0069092A" w:rsidRDefault="0069092A" w:rsidP="00736EC7">
            <w:pPr>
              <w:pStyle w:val="af7"/>
            </w:pPr>
            <w:r>
              <w:rPr>
                <w:rFonts w:hint="eastAsia"/>
              </w:rPr>
              <w:t>CPU：≥2 *  Intel Xeon Silver 4114；</w:t>
            </w:r>
            <w:r>
              <w:rPr>
                <w:rFonts w:hint="eastAsia"/>
              </w:rPr>
              <w:br/>
              <w:t>内存：≥128GB DDR4；</w:t>
            </w:r>
            <w:r>
              <w:rPr>
                <w:rFonts w:hint="eastAsia"/>
              </w:rPr>
              <w:br/>
              <w:t>网卡：≥2* GE电口网卡；</w:t>
            </w:r>
            <w:r>
              <w:rPr>
                <w:rFonts w:hint="eastAsia"/>
              </w:rPr>
              <w:br/>
              <w:t>系统硬盘：≥2 * 600G SAS 硬盘；</w:t>
            </w:r>
            <w:r>
              <w:rPr>
                <w:rFonts w:hint="eastAsia"/>
              </w:rPr>
              <w:br/>
              <w:t>存储硬盘：≥2 * 1T SATA HDD 通用硬盘；</w:t>
            </w:r>
          </w:p>
        </w:tc>
        <w:tc>
          <w:tcPr>
            <w:tcW w:w="325" w:type="pct"/>
            <w:shd w:val="clear" w:color="auto" w:fill="auto"/>
            <w:vAlign w:val="center"/>
          </w:tcPr>
          <w:p w:rsidR="0069092A" w:rsidRDefault="0069092A" w:rsidP="00736EC7">
            <w:pPr>
              <w:pStyle w:val="af7"/>
            </w:pPr>
            <w:r>
              <w:rPr>
                <w:rFonts w:hint="eastAsia"/>
              </w:rPr>
              <w:t>台</w:t>
            </w:r>
          </w:p>
        </w:tc>
        <w:tc>
          <w:tcPr>
            <w:tcW w:w="520" w:type="pct"/>
            <w:shd w:val="clear" w:color="auto" w:fill="auto"/>
            <w:vAlign w:val="center"/>
          </w:tcPr>
          <w:p w:rsidR="0069092A" w:rsidRDefault="0069092A" w:rsidP="00736EC7">
            <w:pPr>
              <w:pStyle w:val="af7"/>
            </w:pPr>
            <w:r>
              <w:rPr>
                <w:rFonts w:hint="eastAsia"/>
              </w:rPr>
              <w:t>2</w:t>
            </w:r>
          </w:p>
        </w:tc>
      </w:tr>
      <w:tr w:rsidR="0069092A" w:rsidTr="00736EC7">
        <w:trPr>
          <w:trHeight w:val="170"/>
          <w:jc w:val="center"/>
        </w:trPr>
        <w:tc>
          <w:tcPr>
            <w:tcW w:w="422" w:type="pct"/>
            <w:vMerge/>
            <w:shd w:val="clear" w:color="auto" w:fill="auto"/>
            <w:vAlign w:val="center"/>
          </w:tcPr>
          <w:p w:rsidR="0069092A" w:rsidRDefault="0069092A" w:rsidP="00736EC7">
            <w:pPr>
              <w:pStyle w:val="af7"/>
            </w:pPr>
          </w:p>
        </w:tc>
        <w:tc>
          <w:tcPr>
            <w:tcW w:w="620" w:type="pct"/>
            <w:shd w:val="clear" w:color="auto" w:fill="auto"/>
            <w:vAlign w:val="center"/>
          </w:tcPr>
          <w:p w:rsidR="0069092A" w:rsidRDefault="0069092A" w:rsidP="00736EC7">
            <w:pPr>
              <w:pStyle w:val="af7"/>
            </w:pPr>
            <w:r>
              <w:rPr>
                <w:rFonts w:hint="eastAsia"/>
              </w:rPr>
              <w:t>6云计算实验室所用计算节点服务器</w:t>
            </w:r>
          </w:p>
        </w:tc>
        <w:tc>
          <w:tcPr>
            <w:tcW w:w="3113" w:type="pct"/>
            <w:shd w:val="clear" w:color="auto" w:fill="auto"/>
            <w:vAlign w:val="center"/>
          </w:tcPr>
          <w:p w:rsidR="0069092A" w:rsidRDefault="0069092A" w:rsidP="00736EC7">
            <w:pPr>
              <w:pStyle w:val="af7"/>
            </w:pPr>
            <w:r>
              <w:rPr>
                <w:rFonts w:hint="eastAsia"/>
              </w:rPr>
              <w:t>参数要求如下：</w:t>
            </w:r>
          </w:p>
          <w:p w:rsidR="0069092A" w:rsidRDefault="0069092A" w:rsidP="00736EC7">
            <w:pPr>
              <w:pStyle w:val="af7"/>
            </w:pPr>
            <w:r>
              <w:rPr>
                <w:rFonts w:hint="eastAsia"/>
              </w:rPr>
              <w:t>CPU：≥2 *  Intel Xeon Silver 4114；</w:t>
            </w:r>
            <w:r>
              <w:rPr>
                <w:rFonts w:hint="eastAsia"/>
              </w:rPr>
              <w:br/>
              <w:t>内存：≥128GB DDR4；</w:t>
            </w:r>
            <w:r>
              <w:rPr>
                <w:rFonts w:hint="eastAsia"/>
              </w:rPr>
              <w:br/>
              <w:t>网卡：≥2 * GE电口网卡；</w:t>
            </w:r>
            <w:r>
              <w:rPr>
                <w:rFonts w:hint="eastAsia"/>
              </w:rPr>
              <w:br/>
              <w:t>系统硬盘：≥2 *600G SAS硬盘；</w:t>
            </w:r>
            <w:r>
              <w:rPr>
                <w:rFonts w:hint="eastAsia"/>
              </w:rPr>
              <w:br/>
              <w:t>存储硬盘：≥2 * 1T SATA HDD 通用硬盘；</w:t>
            </w:r>
          </w:p>
        </w:tc>
        <w:tc>
          <w:tcPr>
            <w:tcW w:w="325" w:type="pct"/>
            <w:shd w:val="clear" w:color="auto" w:fill="auto"/>
            <w:vAlign w:val="center"/>
          </w:tcPr>
          <w:p w:rsidR="0069092A" w:rsidRDefault="0069092A" w:rsidP="00736EC7">
            <w:pPr>
              <w:pStyle w:val="af7"/>
            </w:pPr>
            <w:r>
              <w:rPr>
                <w:rFonts w:hint="eastAsia"/>
              </w:rPr>
              <w:t>台</w:t>
            </w:r>
          </w:p>
        </w:tc>
        <w:tc>
          <w:tcPr>
            <w:tcW w:w="520" w:type="pct"/>
            <w:shd w:val="clear" w:color="auto" w:fill="auto"/>
            <w:vAlign w:val="center"/>
          </w:tcPr>
          <w:p w:rsidR="0069092A" w:rsidRDefault="0069092A" w:rsidP="00736EC7">
            <w:pPr>
              <w:pStyle w:val="af7"/>
            </w:pPr>
            <w:r>
              <w:rPr>
                <w:rFonts w:hint="eastAsia"/>
              </w:rPr>
              <w:t>9</w:t>
            </w:r>
          </w:p>
        </w:tc>
      </w:tr>
      <w:tr w:rsidR="0069092A" w:rsidTr="00736EC7">
        <w:trPr>
          <w:trHeight w:val="170"/>
          <w:jc w:val="center"/>
        </w:trPr>
        <w:tc>
          <w:tcPr>
            <w:tcW w:w="422" w:type="pct"/>
            <w:vMerge/>
            <w:shd w:val="clear" w:color="auto" w:fill="auto"/>
            <w:vAlign w:val="center"/>
          </w:tcPr>
          <w:p w:rsidR="0069092A" w:rsidRDefault="0069092A" w:rsidP="00736EC7">
            <w:pPr>
              <w:pStyle w:val="af7"/>
            </w:pPr>
          </w:p>
        </w:tc>
        <w:tc>
          <w:tcPr>
            <w:tcW w:w="620" w:type="pct"/>
            <w:shd w:val="clear" w:color="auto" w:fill="auto"/>
            <w:vAlign w:val="center"/>
          </w:tcPr>
          <w:p w:rsidR="0069092A" w:rsidRDefault="0069092A" w:rsidP="00736EC7">
            <w:pPr>
              <w:pStyle w:val="af7"/>
            </w:pPr>
            <w:r>
              <w:rPr>
                <w:rFonts w:hint="eastAsia"/>
              </w:rPr>
              <w:t>7云计算实验室所用管理节点服务器</w:t>
            </w:r>
          </w:p>
        </w:tc>
        <w:tc>
          <w:tcPr>
            <w:tcW w:w="3113" w:type="pct"/>
            <w:shd w:val="clear" w:color="auto" w:fill="auto"/>
            <w:vAlign w:val="center"/>
          </w:tcPr>
          <w:p w:rsidR="0069092A" w:rsidRDefault="0069092A" w:rsidP="00736EC7">
            <w:pPr>
              <w:pStyle w:val="af7"/>
            </w:pPr>
            <w:r>
              <w:rPr>
                <w:rFonts w:hint="eastAsia"/>
              </w:rPr>
              <w:t>参数要求如下：</w:t>
            </w:r>
          </w:p>
          <w:p w:rsidR="0069092A" w:rsidRDefault="0069092A" w:rsidP="00736EC7">
            <w:pPr>
              <w:pStyle w:val="af7"/>
            </w:pPr>
            <w:r>
              <w:rPr>
                <w:rFonts w:hint="eastAsia"/>
              </w:rPr>
              <w:t>CPU：≥2 * Intel Xeon Silver 4114；</w:t>
            </w:r>
            <w:r>
              <w:rPr>
                <w:rFonts w:hint="eastAsia"/>
              </w:rPr>
              <w:br/>
              <w:t>内存：≥256GB DDR4；</w:t>
            </w:r>
            <w:r>
              <w:rPr>
                <w:rFonts w:hint="eastAsia"/>
              </w:rPr>
              <w:br/>
              <w:t>网卡：≥2 * GE电口网卡；</w:t>
            </w:r>
            <w:r>
              <w:rPr>
                <w:rFonts w:hint="eastAsia"/>
              </w:rPr>
              <w:br/>
              <w:t>系统硬盘：≥2 * 600G SAS硬盘；</w:t>
            </w:r>
            <w:r>
              <w:rPr>
                <w:rFonts w:hint="eastAsia"/>
              </w:rPr>
              <w:br/>
              <w:t>存储硬盘：≥2 * 1T SATA  HDD 通用硬盘；</w:t>
            </w:r>
          </w:p>
        </w:tc>
        <w:tc>
          <w:tcPr>
            <w:tcW w:w="325" w:type="pct"/>
            <w:shd w:val="clear" w:color="auto" w:fill="auto"/>
            <w:vAlign w:val="center"/>
          </w:tcPr>
          <w:p w:rsidR="0069092A" w:rsidRDefault="0069092A" w:rsidP="00736EC7">
            <w:pPr>
              <w:pStyle w:val="af7"/>
            </w:pPr>
            <w:r>
              <w:rPr>
                <w:rFonts w:hint="eastAsia"/>
              </w:rPr>
              <w:t>台</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vMerge/>
            <w:shd w:val="clear" w:color="auto" w:fill="auto"/>
            <w:vAlign w:val="center"/>
          </w:tcPr>
          <w:p w:rsidR="0069092A" w:rsidRDefault="0069092A" w:rsidP="00736EC7">
            <w:pPr>
              <w:pStyle w:val="af7"/>
            </w:pPr>
          </w:p>
        </w:tc>
        <w:tc>
          <w:tcPr>
            <w:tcW w:w="620" w:type="pct"/>
            <w:shd w:val="clear" w:color="auto" w:fill="auto"/>
            <w:vAlign w:val="center"/>
          </w:tcPr>
          <w:p w:rsidR="0069092A" w:rsidRDefault="0069092A" w:rsidP="00736EC7">
            <w:pPr>
              <w:pStyle w:val="af7"/>
            </w:pPr>
            <w:r>
              <w:rPr>
                <w:rFonts w:hint="eastAsia"/>
              </w:rPr>
              <w:t>8工业互联网私有云部署服务设备</w:t>
            </w:r>
          </w:p>
        </w:tc>
        <w:tc>
          <w:tcPr>
            <w:tcW w:w="3113" w:type="pct"/>
            <w:shd w:val="clear" w:color="auto" w:fill="auto"/>
            <w:vAlign w:val="center"/>
          </w:tcPr>
          <w:p w:rsidR="0069092A" w:rsidRDefault="0069092A" w:rsidP="00736EC7">
            <w:pPr>
              <w:spacing w:line="0" w:lineRule="atLeast"/>
              <w:rPr>
                <w:rFonts w:ascii="宋体" w:hAnsi="宋体" w:cs="宋体"/>
                <w:szCs w:val="21"/>
              </w:rPr>
            </w:pPr>
            <w:r>
              <w:rPr>
                <w:rFonts w:ascii="宋体" w:hAnsi="宋体" w:cs="宋体" w:hint="eastAsia"/>
                <w:szCs w:val="21"/>
              </w:rPr>
              <w:t>工业互联网实验室所用工业互联网私有云部署服务设备要求如下：</w:t>
            </w:r>
          </w:p>
          <w:p w:rsidR="0069092A" w:rsidRDefault="0069092A" w:rsidP="0069092A">
            <w:pPr>
              <w:pStyle w:val="af7"/>
              <w:numPr>
                <w:ilvl w:val="0"/>
                <w:numId w:val="2"/>
              </w:numPr>
            </w:pPr>
            <w:r>
              <w:rPr>
                <w:rFonts w:hint="eastAsia"/>
              </w:rPr>
              <w:t>工业云服务器</w:t>
            </w:r>
            <w:r>
              <w:rPr>
                <w:rFonts w:hint="eastAsia"/>
              </w:rPr>
              <w:br/>
              <w:t>CUP:≥2*（10核2.2Ghz）;</w:t>
            </w:r>
          </w:p>
          <w:p w:rsidR="0069092A" w:rsidRDefault="0069092A" w:rsidP="00736EC7">
            <w:pPr>
              <w:pStyle w:val="af7"/>
            </w:pPr>
            <w:r>
              <w:rPr>
                <w:rFonts w:hint="eastAsia"/>
              </w:rPr>
              <w:t>内存：≥ 128GB；</w:t>
            </w:r>
          </w:p>
          <w:p w:rsidR="0069092A" w:rsidRDefault="0069092A" w:rsidP="00736EC7">
            <w:pPr>
              <w:pStyle w:val="af7"/>
            </w:pPr>
            <w:r>
              <w:rPr>
                <w:rFonts w:hint="eastAsia"/>
              </w:rPr>
              <w:t>硬盘：≥2*600G SAS。</w:t>
            </w:r>
            <w:r>
              <w:rPr>
                <w:rFonts w:hint="eastAsia"/>
              </w:rPr>
              <w:br/>
              <w:t>2.工业云交换单元（注：非核心产品）</w:t>
            </w:r>
            <w:r>
              <w:rPr>
                <w:rFonts w:hint="eastAsia"/>
              </w:rPr>
              <w:br/>
              <w:t>10/100/1000自适应48口交换机</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9</w:t>
            </w:r>
          </w:p>
        </w:tc>
        <w:tc>
          <w:tcPr>
            <w:tcW w:w="620" w:type="pct"/>
            <w:shd w:val="clear" w:color="auto" w:fill="auto"/>
            <w:vAlign w:val="center"/>
          </w:tcPr>
          <w:p w:rsidR="0069092A" w:rsidRDefault="0069092A" w:rsidP="00736EC7">
            <w:pPr>
              <w:pStyle w:val="af7"/>
            </w:pPr>
            <w:r>
              <w:rPr>
                <w:rFonts w:hint="eastAsia"/>
              </w:rPr>
              <w:t>千兆交换机</w:t>
            </w:r>
          </w:p>
        </w:tc>
        <w:tc>
          <w:tcPr>
            <w:tcW w:w="3113" w:type="pct"/>
            <w:shd w:val="clear" w:color="auto" w:fill="auto"/>
            <w:vAlign w:val="center"/>
          </w:tcPr>
          <w:p w:rsidR="0069092A" w:rsidRDefault="0069092A" w:rsidP="00736EC7">
            <w:pPr>
              <w:pStyle w:val="af7"/>
            </w:pPr>
            <w:r>
              <w:rPr>
                <w:rFonts w:hint="eastAsia"/>
              </w:rPr>
              <w:t>工业大数据实验室、人工智能实验室、云计算实验室所用千兆换机参数要求如下：</w:t>
            </w:r>
          </w:p>
          <w:p w:rsidR="0069092A" w:rsidRDefault="0069092A" w:rsidP="00736EC7">
            <w:pPr>
              <w:pStyle w:val="af7"/>
            </w:pPr>
            <w:r>
              <w:rPr>
                <w:rFonts w:hint="eastAsia"/>
              </w:rPr>
              <w:t>包转发率：≥42Mpps、交换容量：≥192Gbps、≥24个10M/100M/1000M千兆电口、≥4个100M/1000M光口；</w:t>
            </w:r>
            <w:r>
              <w:rPr>
                <w:rFonts w:hint="eastAsia"/>
              </w:rPr>
              <w:br/>
              <w:t>功能参数：</w:t>
            </w:r>
            <w:r>
              <w:rPr>
                <w:rFonts w:hint="eastAsia"/>
              </w:rPr>
              <w:br/>
              <w:t>1、支持QoS、支持VLAN功能、支持MAC地</w:t>
            </w:r>
            <w:r>
              <w:rPr>
                <w:rFonts w:hint="eastAsia"/>
              </w:rPr>
              <w:lastRenderedPageBreak/>
              <w:t>址学习数目限制(MAC地址深度最大支持8K)；</w:t>
            </w:r>
            <w:r>
              <w:rPr>
                <w:rFonts w:hint="eastAsia"/>
              </w:rPr>
              <w:br/>
              <w:t>2、支持用户分级管理和口令保护、支持SSH、支持 IEEE 802.1x、支持MAC地址限制、支持IP＋MAC+PORT绑定功能、支持Radius、支持AAA支持安全网管SNMPv3；</w:t>
            </w:r>
            <w:r>
              <w:rPr>
                <w:rFonts w:hint="eastAsia"/>
              </w:rPr>
              <w:br/>
              <w:t>3、支持Console/AUX Modem/Telnet/SSH 命令行配置，支持FTP、TFTP、Xmodem、SFTP文件上下载管理，支持SNMP V1/V2c/V3，支持Sflow，支持NQA，支持NTP时钟，支持系统工作日志。</w:t>
            </w:r>
          </w:p>
        </w:tc>
        <w:tc>
          <w:tcPr>
            <w:tcW w:w="325" w:type="pct"/>
            <w:shd w:val="clear" w:color="auto" w:fill="auto"/>
            <w:vAlign w:val="center"/>
          </w:tcPr>
          <w:p w:rsidR="0069092A" w:rsidRDefault="0069092A" w:rsidP="00736EC7">
            <w:pPr>
              <w:pStyle w:val="af7"/>
            </w:pPr>
            <w:r>
              <w:rPr>
                <w:rFonts w:hint="eastAsia"/>
              </w:rPr>
              <w:lastRenderedPageBreak/>
              <w:t>台</w:t>
            </w:r>
          </w:p>
        </w:tc>
        <w:tc>
          <w:tcPr>
            <w:tcW w:w="520" w:type="pct"/>
            <w:shd w:val="clear" w:color="auto" w:fill="auto"/>
            <w:vAlign w:val="center"/>
          </w:tcPr>
          <w:p w:rsidR="0069092A" w:rsidRDefault="0069092A" w:rsidP="00736EC7">
            <w:pPr>
              <w:pStyle w:val="af7"/>
            </w:pPr>
            <w:r>
              <w:rPr>
                <w:rFonts w:hint="eastAsia"/>
              </w:rPr>
              <w:t>6</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10</w:t>
            </w:r>
          </w:p>
        </w:tc>
        <w:tc>
          <w:tcPr>
            <w:tcW w:w="620" w:type="pct"/>
            <w:shd w:val="clear" w:color="auto" w:fill="auto"/>
            <w:vAlign w:val="center"/>
          </w:tcPr>
          <w:p w:rsidR="0069092A" w:rsidRDefault="0069092A" w:rsidP="00736EC7">
            <w:pPr>
              <w:pStyle w:val="af7"/>
            </w:pPr>
            <w:r>
              <w:rPr>
                <w:rFonts w:hint="eastAsia"/>
              </w:rPr>
              <w:t>机柜</w:t>
            </w:r>
          </w:p>
        </w:tc>
        <w:tc>
          <w:tcPr>
            <w:tcW w:w="3113" w:type="pct"/>
            <w:shd w:val="clear" w:color="auto" w:fill="auto"/>
            <w:vAlign w:val="center"/>
          </w:tcPr>
          <w:p w:rsidR="0069092A" w:rsidRDefault="0069092A" w:rsidP="00736EC7">
            <w:pPr>
              <w:pStyle w:val="af7"/>
            </w:pPr>
            <w:r>
              <w:rPr>
                <w:rFonts w:hint="eastAsia"/>
              </w:rPr>
              <w:t>工业大数据实验室、人工智能实验室、云计算实验室、工业互联网实验室、工业网络安全实验室所用机柜参数要求如下：</w:t>
            </w:r>
          </w:p>
          <w:p w:rsidR="0069092A" w:rsidRDefault="0069092A" w:rsidP="00736EC7">
            <w:pPr>
              <w:pStyle w:val="af7"/>
            </w:pPr>
            <w:r>
              <w:rPr>
                <w:rFonts w:hint="eastAsia"/>
              </w:rPr>
              <w:t>42U标准机柜：尺寸≥600mm*1000mm*2000mm</w:t>
            </w:r>
          </w:p>
        </w:tc>
        <w:tc>
          <w:tcPr>
            <w:tcW w:w="325" w:type="pct"/>
            <w:shd w:val="clear" w:color="auto" w:fill="auto"/>
            <w:vAlign w:val="center"/>
          </w:tcPr>
          <w:p w:rsidR="0069092A" w:rsidRDefault="0069092A" w:rsidP="00736EC7">
            <w:pPr>
              <w:pStyle w:val="af7"/>
            </w:pPr>
            <w:r>
              <w:rPr>
                <w:rFonts w:hint="eastAsia"/>
              </w:rPr>
              <w:t>台</w:t>
            </w:r>
          </w:p>
        </w:tc>
        <w:tc>
          <w:tcPr>
            <w:tcW w:w="520" w:type="pct"/>
            <w:shd w:val="clear" w:color="auto" w:fill="auto"/>
            <w:vAlign w:val="center"/>
          </w:tcPr>
          <w:p w:rsidR="0069092A" w:rsidRDefault="0069092A" w:rsidP="00736EC7">
            <w:pPr>
              <w:pStyle w:val="af7"/>
            </w:pPr>
            <w:r>
              <w:rPr>
                <w:rFonts w:hint="eastAsia"/>
              </w:rPr>
              <w:t>21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11</w:t>
            </w:r>
          </w:p>
        </w:tc>
        <w:tc>
          <w:tcPr>
            <w:tcW w:w="620" w:type="pct"/>
            <w:shd w:val="clear" w:color="auto" w:fill="auto"/>
            <w:vAlign w:val="center"/>
          </w:tcPr>
          <w:p w:rsidR="0069092A" w:rsidRDefault="0069092A" w:rsidP="00736EC7">
            <w:pPr>
              <w:pStyle w:val="af7"/>
            </w:pPr>
            <w:r>
              <w:rPr>
                <w:rFonts w:hint="eastAsia"/>
              </w:rPr>
              <w:t>KVM</w:t>
            </w:r>
          </w:p>
        </w:tc>
        <w:tc>
          <w:tcPr>
            <w:tcW w:w="3113" w:type="pct"/>
            <w:shd w:val="clear" w:color="auto" w:fill="auto"/>
            <w:vAlign w:val="center"/>
          </w:tcPr>
          <w:p w:rsidR="0069092A" w:rsidRDefault="0069092A" w:rsidP="00736EC7">
            <w:pPr>
              <w:pStyle w:val="af7"/>
            </w:pPr>
            <w:r>
              <w:rPr>
                <w:rFonts w:hint="eastAsia"/>
              </w:rPr>
              <w:t>工业大数据实验室、人工智能实验室、云计算实验室、工业互联网、工业网络安全实验室所用机柜参数要求如下：</w:t>
            </w:r>
          </w:p>
          <w:p w:rsidR="0069092A" w:rsidRDefault="0069092A" w:rsidP="00736EC7">
            <w:pPr>
              <w:pStyle w:val="af7"/>
            </w:pPr>
            <w:r>
              <w:rPr>
                <w:rFonts w:hint="eastAsia"/>
              </w:rPr>
              <w:t>1、高度≥1U ，全钢结构，可以安装在标准 19 英寸的机架</w:t>
            </w:r>
            <w:r>
              <w:rPr>
                <w:rFonts w:hint="eastAsia"/>
              </w:rPr>
              <w:br/>
              <w:t>2、≥17 英寸液晶显示屏，高亮度，高清晰，高分辨率显示</w:t>
            </w:r>
            <w:r>
              <w:rPr>
                <w:rFonts w:hint="eastAsia"/>
              </w:rPr>
              <w:br/>
              <w:t>3、标准 PS/2 鼠标触摸板，超薄键盘99 键，可支持多媒体USB键盘</w:t>
            </w:r>
            <w:r>
              <w:rPr>
                <w:rFonts w:hint="eastAsia"/>
              </w:rPr>
              <w:br/>
              <w:t>4、可直接连接至少8台电脑或通过级接KVM切换器最多可连接512台电脑</w:t>
            </w:r>
            <w:r>
              <w:rPr>
                <w:rFonts w:hint="eastAsia"/>
              </w:rPr>
              <w:br/>
              <w:t>5、通过键盘热键、OSD菜单、功能键三种操作方式来实现对多台电脑的切换；</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9</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12</w:t>
            </w:r>
          </w:p>
        </w:tc>
        <w:tc>
          <w:tcPr>
            <w:tcW w:w="620" w:type="pct"/>
            <w:shd w:val="clear" w:color="auto" w:fill="auto"/>
            <w:vAlign w:val="center"/>
          </w:tcPr>
          <w:p w:rsidR="0069092A" w:rsidRDefault="0069092A" w:rsidP="00736EC7">
            <w:pPr>
              <w:pStyle w:val="af7"/>
            </w:pPr>
            <w:r>
              <w:rPr>
                <w:rFonts w:hint="eastAsia"/>
              </w:rPr>
              <w:t>UPS</w:t>
            </w:r>
          </w:p>
        </w:tc>
        <w:tc>
          <w:tcPr>
            <w:tcW w:w="3113" w:type="pct"/>
            <w:shd w:val="clear" w:color="auto" w:fill="auto"/>
            <w:vAlign w:val="center"/>
          </w:tcPr>
          <w:p w:rsidR="0069092A" w:rsidRDefault="0069092A" w:rsidP="00736EC7">
            <w:pPr>
              <w:pStyle w:val="af7"/>
            </w:pPr>
            <w:r>
              <w:rPr>
                <w:rFonts w:hint="eastAsia"/>
              </w:rPr>
              <w:t>机房所用UPS参数要求如下：</w:t>
            </w:r>
          </w:p>
          <w:p w:rsidR="0069092A" w:rsidRDefault="0069092A" w:rsidP="00736EC7">
            <w:pPr>
              <w:pStyle w:val="af7"/>
            </w:pPr>
            <w:r>
              <w:rPr>
                <w:rFonts w:hint="eastAsia"/>
              </w:rPr>
              <w:t>在线式智能稳压电源，功率：≥30KW，续航：≥1小时，电池：≥32节100AH电池。</w:t>
            </w:r>
          </w:p>
        </w:tc>
        <w:tc>
          <w:tcPr>
            <w:tcW w:w="325" w:type="pct"/>
            <w:shd w:val="clear" w:color="auto" w:fill="auto"/>
            <w:vAlign w:val="center"/>
          </w:tcPr>
          <w:p w:rsidR="0069092A" w:rsidRDefault="0069092A" w:rsidP="00736EC7">
            <w:pPr>
              <w:pStyle w:val="af7"/>
            </w:pPr>
            <w:r>
              <w:rPr>
                <w:rFonts w:hint="eastAsia"/>
              </w:rPr>
              <w:t>台</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13</w:t>
            </w:r>
          </w:p>
        </w:tc>
        <w:tc>
          <w:tcPr>
            <w:tcW w:w="620" w:type="pct"/>
            <w:shd w:val="clear" w:color="auto" w:fill="auto"/>
            <w:vAlign w:val="center"/>
          </w:tcPr>
          <w:p w:rsidR="0069092A" w:rsidRDefault="0069092A" w:rsidP="00736EC7">
            <w:pPr>
              <w:pStyle w:val="af7"/>
            </w:pPr>
            <w:r>
              <w:rPr>
                <w:rFonts w:hint="eastAsia"/>
              </w:rPr>
              <w:t>立杆式人证核验终端</w:t>
            </w:r>
          </w:p>
        </w:tc>
        <w:tc>
          <w:tcPr>
            <w:tcW w:w="3113" w:type="pct"/>
            <w:shd w:val="clear" w:color="auto" w:fill="auto"/>
            <w:vAlign w:val="center"/>
          </w:tcPr>
          <w:p w:rsidR="0069092A" w:rsidRDefault="0069092A" w:rsidP="00736EC7">
            <w:pPr>
              <w:pStyle w:val="af7"/>
            </w:pPr>
            <w:r>
              <w:rPr>
                <w:rFonts w:hint="eastAsia"/>
              </w:rPr>
              <w:t>工业大数据实验室所用立杆式人证核验终端参数要求如下：</w:t>
            </w:r>
          </w:p>
          <w:p w:rsidR="0069092A" w:rsidRDefault="0069092A" w:rsidP="00736EC7">
            <w:pPr>
              <w:pStyle w:val="af7"/>
            </w:pPr>
            <w:r>
              <w:rPr>
                <w:rFonts w:hint="eastAsia"/>
              </w:rPr>
              <w:t>1、设备防护等级不低于IP65；</w:t>
            </w:r>
            <w:r>
              <w:rPr>
                <w:rFonts w:hint="eastAsia"/>
              </w:rPr>
              <w:br/>
              <w:t>2、设备采用7英寸显示屏，分辨率为≥600*1024；</w:t>
            </w:r>
            <w:r>
              <w:rPr>
                <w:rFonts w:hint="eastAsia"/>
              </w:rPr>
              <w:br/>
              <w:t>3、支持WIFI接入；</w:t>
            </w:r>
            <w:r>
              <w:rPr>
                <w:rFonts w:hint="eastAsia"/>
              </w:rPr>
              <w:br/>
              <w:t>4、内置身份证刷卡模块，可同时读身份证和IC卡，支持联网使用，作为录入终端，进行人证登记后录入人员、访客信息到速通门系统；</w:t>
            </w:r>
            <w:r>
              <w:rPr>
                <w:rFonts w:hint="eastAsia"/>
              </w:rPr>
              <w:br/>
              <w:t>5、支持基于深度学习算法的活体检测功能，有效避免通过照片、视频等方式伪造；</w:t>
            </w:r>
            <w:r>
              <w:rPr>
                <w:rFonts w:hint="eastAsia"/>
              </w:rPr>
              <w:br/>
            </w:r>
            <w:r>
              <w:rPr>
                <w:rFonts w:hint="eastAsia"/>
              </w:rPr>
              <w:lastRenderedPageBreak/>
              <w:t>6、设备采用双目高清宽动态摄像头，1路可见光摄像头，一路红外摄像头，可见光摄像头分辨率≥1920*1080；</w:t>
            </w:r>
            <w:r>
              <w:rPr>
                <w:rFonts w:hint="eastAsia"/>
              </w:rPr>
              <w:br/>
              <w:t>7、设备设备距离支持0.3米-5米,并支持最远识别距离调节；</w:t>
            </w:r>
            <w:r>
              <w:rPr>
                <w:rFonts w:hint="eastAsia"/>
              </w:rPr>
              <w:br/>
              <w:t>8、在环境光为0.01lux下可正常检测并识别人脸；</w:t>
            </w:r>
            <w:r>
              <w:rPr>
                <w:rFonts w:hint="eastAsia"/>
              </w:rPr>
              <w:br/>
              <w:t>9、设备人脸识别平均响应时间小于200ms；</w:t>
            </w:r>
            <w:r>
              <w:rPr>
                <w:rFonts w:hint="eastAsia"/>
              </w:rPr>
              <w:br/>
              <w:t>10、设备人脸识别率达到99.8%以上，误识率小于0.2%；</w:t>
            </w:r>
            <w:r>
              <w:rPr>
                <w:rFonts w:hint="eastAsia"/>
              </w:rPr>
              <w:br/>
              <w:t>11、支持未注册人员检测，并上报未注册人员照片信息至人脸识别服务器；</w:t>
            </w:r>
            <w:r>
              <w:rPr>
                <w:rFonts w:hint="eastAsia"/>
              </w:rPr>
              <w:br/>
              <w:t>12、支持单个人员导入最多6张底库照片；</w:t>
            </w:r>
            <w:r>
              <w:rPr>
                <w:rFonts w:hint="eastAsia"/>
              </w:rPr>
              <w:br/>
              <w:t>13、核验模板可以在不同的时间段设置不同的核验方式，且支持3种核验方式的组合；</w:t>
            </w:r>
            <w:r>
              <w:rPr>
                <w:rFonts w:hint="eastAsia"/>
              </w:rPr>
              <w:br/>
              <w:t>14、支持核验白名单通过和刷脸直接通过；</w:t>
            </w:r>
            <w:r>
              <w:rPr>
                <w:rFonts w:hint="eastAsia"/>
              </w:rPr>
              <w:br/>
              <w:t>15、支持人机界面显示广告图片；</w:t>
            </w:r>
            <w:r>
              <w:rPr>
                <w:rFonts w:hint="eastAsia"/>
              </w:rPr>
              <w:br/>
              <w:t>16、测光控制支持人脸测光、区域测光、中央权重、点测光和智能测光；</w:t>
            </w:r>
            <w:r>
              <w:rPr>
                <w:rFonts w:hint="eastAsia"/>
              </w:rPr>
              <w:br/>
              <w:t>17、1：N模式下，识别终端本地人脸信息存储数量应≥10000个；</w:t>
            </w:r>
            <w:r>
              <w:rPr>
                <w:rFonts w:hint="eastAsia"/>
              </w:rPr>
              <w:br/>
              <w:t>18、支持识别终端与外接网络断开状态下10万人脸实时识别；</w:t>
            </w:r>
            <w:r>
              <w:rPr>
                <w:rFonts w:hint="eastAsia"/>
              </w:rPr>
              <w:br/>
              <w:t>19、设备接口100M网络接口×1、韦根输入×1、韦根输出×1、RS-485×1、RS-232×1、I/O输入×2、I/O输出×2、USB×1。</w:t>
            </w:r>
            <w:r>
              <w:rPr>
                <w:rFonts w:hint="eastAsia"/>
              </w:rPr>
              <w:br/>
              <w:t>人脸识别系统需完全兼容考试平台以保证所有数据的完整性和安全性</w:t>
            </w:r>
          </w:p>
        </w:tc>
        <w:tc>
          <w:tcPr>
            <w:tcW w:w="325" w:type="pct"/>
            <w:shd w:val="clear" w:color="auto" w:fill="auto"/>
            <w:vAlign w:val="center"/>
          </w:tcPr>
          <w:p w:rsidR="0069092A" w:rsidRDefault="0069092A" w:rsidP="00736EC7">
            <w:pPr>
              <w:pStyle w:val="af7"/>
            </w:pPr>
            <w:r>
              <w:rPr>
                <w:rFonts w:hint="eastAsia"/>
              </w:rPr>
              <w:lastRenderedPageBreak/>
              <w:t>台</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14</w:t>
            </w:r>
          </w:p>
        </w:tc>
        <w:tc>
          <w:tcPr>
            <w:tcW w:w="620" w:type="pct"/>
            <w:shd w:val="clear" w:color="auto" w:fill="auto"/>
            <w:vAlign w:val="center"/>
          </w:tcPr>
          <w:p w:rsidR="0069092A" w:rsidRDefault="0069092A" w:rsidP="00736EC7">
            <w:pPr>
              <w:pStyle w:val="af7"/>
            </w:pPr>
            <w:r>
              <w:rPr>
                <w:rFonts w:hint="eastAsia"/>
              </w:rPr>
              <w:t>互联网云台摄像机</w:t>
            </w:r>
          </w:p>
        </w:tc>
        <w:tc>
          <w:tcPr>
            <w:tcW w:w="3113" w:type="pct"/>
            <w:shd w:val="clear" w:color="auto" w:fill="auto"/>
            <w:vAlign w:val="center"/>
          </w:tcPr>
          <w:p w:rsidR="0069092A" w:rsidRDefault="0069092A" w:rsidP="00736EC7">
            <w:pPr>
              <w:pStyle w:val="af7"/>
            </w:pPr>
            <w:r>
              <w:rPr>
                <w:rFonts w:hint="eastAsia"/>
              </w:rPr>
              <w:t>工业大数据实验室所用互联网云台摄像机参数要求如下：</w:t>
            </w:r>
          </w:p>
          <w:p w:rsidR="0069092A" w:rsidRDefault="0069092A" w:rsidP="00736EC7">
            <w:pPr>
              <w:pStyle w:val="af7"/>
            </w:pPr>
            <w:r>
              <w:rPr>
                <w:rFonts w:hint="eastAsia"/>
              </w:rPr>
              <w:t>清晰度：≥1080P；</w:t>
            </w:r>
          </w:p>
          <w:p w:rsidR="0069092A" w:rsidRDefault="0069092A" w:rsidP="00736EC7">
            <w:pPr>
              <w:pStyle w:val="af7"/>
            </w:pPr>
            <w:r>
              <w:rPr>
                <w:rFonts w:hint="eastAsia"/>
              </w:rPr>
              <w:t>可旋转角度：水平340度，垂直55度；</w:t>
            </w:r>
          </w:p>
          <w:p w:rsidR="0069092A" w:rsidRDefault="0069092A" w:rsidP="00736EC7">
            <w:pPr>
              <w:pStyle w:val="af7"/>
            </w:pPr>
            <w:r>
              <w:rPr>
                <w:rFonts w:hint="eastAsia"/>
              </w:rPr>
              <w:t>侦测功能：移动侦测；人脸人形侦测；</w:t>
            </w:r>
          </w:p>
          <w:p w:rsidR="0069092A" w:rsidRDefault="0069092A" w:rsidP="00736EC7">
            <w:pPr>
              <w:pStyle w:val="af7"/>
            </w:pPr>
            <w:r>
              <w:rPr>
                <w:rFonts w:hint="eastAsia"/>
              </w:rPr>
              <w:t>追踪功能：人脸人形追踪；</w:t>
            </w:r>
          </w:p>
          <w:p w:rsidR="0069092A" w:rsidRDefault="0069092A" w:rsidP="00736EC7">
            <w:pPr>
              <w:pStyle w:val="af7"/>
            </w:pPr>
            <w:r>
              <w:rPr>
                <w:rFonts w:hint="eastAsia"/>
              </w:rPr>
              <w:t>对话功能：双向语音通话；</w:t>
            </w:r>
          </w:p>
          <w:p w:rsidR="0069092A" w:rsidRDefault="0069092A" w:rsidP="00736EC7">
            <w:pPr>
              <w:pStyle w:val="af7"/>
            </w:pPr>
            <w:r>
              <w:rPr>
                <w:rFonts w:hint="eastAsia"/>
              </w:rPr>
              <w:t>个性语音提示：支持。</w:t>
            </w:r>
          </w:p>
        </w:tc>
        <w:tc>
          <w:tcPr>
            <w:tcW w:w="325" w:type="pct"/>
            <w:shd w:val="clear" w:color="auto" w:fill="auto"/>
            <w:vAlign w:val="center"/>
          </w:tcPr>
          <w:p w:rsidR="0069092A" w:rsidRDefault="0069092A" w:rsidP="00736EC7">
            <w:pPr>
              <w:pStyle w:val="af7"/>
            </w:pPr>
            <w:r>
              <w:rPr>
                <w:rFonts w:hint="eastAsia"/>
              </w:rPr>
              <w:t>台</w:t>
            </w:r>
          </w:p>
        </w:tc>
        <w:tc>
          <w:tcPr>
            <w:tcW w:w="520" w:type="pct"/>
            <w:shd w:val="clear" w:color="auto" w:fill="auto"/>
            <w:vAlign w:val="center"/>
          </w:tcPr>
          <w:p w:rsidR="0069092A" w:rsidRDefault="0069092A" w:rsidP="00736EC7">
            <w:pPr>
              <w:pStyle w:val="af7"/>
            </w:pPr>
            <w:r>
              <w:rPr>
                <w:rFonts w:hint="eastAsia"/>
              </w:rPr>
              <w:t>4</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15</w:t>
            </w:r>
          </w:p>
        </w:tc>
        <w:tc>
          <w:tcPr>
            <w:tcW w:w="620" w:type="pct"/>
            <w:shd w:val="clear" w:color="auto" w:fill="auto"/>
            <w:vAlign w:val="center"/>
          </w:tcPr>
          <w:p w:rsidR="0069092A" w:rsidRDefault="0069092A" w:rsidP="00736EC7">
            <w:pPr>
              <w:pStyle w:val="af7"/>
            </w:pPr>
            <w:r>
              <w:rPr>
                <w:rFonts w:hint="eastAsia"/>
              </w:rPr>
              <w:t>硬盘录像机</w:t>
            </w:r>
          </w:p>
        </w:tc>
        <w:tc>
          <w:tcPr>
            <w:tcW w:w="3113" w:type="pct"/>
            <w:shd w:val="clear" w:color="auto" w:fill="auto"/>
            <w:vAlign w:val="center"/>
          </w:tcPr>
          <w:p w:rsidR="0069092A" w:rsidRDefault="0069092A" w:rsidP="00736EC7">
            <w:pPr>
              <w:pStyle w:val="af7"/>
            </w:pPr>
            <w:r>
              <w:rPr>
                <w:rFonts w:hint="eastAsia"/>
              </w:rPr>
              <w:t>工业大数据实验室所用硬盘录像机参数要求如下：</w:t>
            </w:r>
          </w:p>
          <w:p w:rsidR="0069092A" w:rsidRDefault="0069092A" w:rsidP="00736EC7">
            <w:pPr>
              <w:pStyle w:val="af7"/>
            </w:pPr>
            <w:r>
              <w:rPr>
                <w:rFonts w:hint="eastAsia"/>
              </w:rPr>
              <w:t>清晰度：≥200万(1080P)；</w:t>
            </w:r>
          </w:p>
          <w:p w:rsidR="0069092A" w:rsidRDefault="0069092A" w:rsidP="00736EC7">
            <w:pPr>
              <w:pStyle w:val="af7"/>
            </w:pPr>
            <w:r>
              <w:rPr>
                <w:rFonts w:hint="eastAsia"/>
              </w:rPr>
              <w:t>4路非poe，单盘位。</w:t>
            </w:r>
          </w:p>
        </w:tc>
        <w:tc>
          <w:tcPr>
            <w:tcW w:w="325" w:type="pct"/>
            <w:shd w:val="clear" w:color="auto" w:fill="auto"/>
            <w:vAlign w:val="center"/>
          </w:tcPr>
          <w:p w:rsidR="0069092A" w:rsidRDefault="0069092A" w:rsidP="00736EC7">
            <w:pPr>
              <w:pStyle w:val="af7"/>
            </w:pPr>
            <w:r>
              <w:rPr>
                <w:rFonts w:hint="eastAsia"/>
              </w:rPr>
              <w:t>台</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16</w:t>
            </w:r>
          </w:p>
        </w:tc>
        <w:tc>
          <w:tcPr>
            <w:tcW w:w="620" w:type="pct"/>
            <w:shd w:val="clear" w:color="auto" w:fill="auto"/>
            <w:vAlign w:val="center"/>
          </w:tcPr>
          <w:p w:rsidR="0069092A" w:rsidRDefault="0069092A" w:rsidP="00736EC7">
            <w:pPr>
              <w:pStyle w:val="af7"/>
            </w:pPr>
            <w:r>
              <w:rPr>
                <w:rFonts w:hint="eastAsia"/>
              </w:rPr>
              <w:t>硬盘</w:t>
            </w:r>
          </w:p>
        </w:tc>
        <w:tc>
          <w:tcPr>
            <w:tcW w:w="3113" w:type="pct"/>
            <w:shd w:val="clear" w:color="auto" w:fill="auto"/>
            <w:vAlign w:val="center"/>
          </w:tcPr>
          <w:p w:rsidR="0069092A" w:rsidRDefault="0069092A" w:rsidP="00736EC7">
            <w:pPr>
              <w:pStyle w:val="af7"/>
            </w:pPr>
            <w:r>
              <w:rPr>
                <w:rFonts w:hint="eastAsia"/>
              </w:rPr>
              <w:t>工业大数据实验室所用硬盘录像机硬盘参数要求如下：</w:t>
            </w:r>
          </w:p>
          <w:p w:rsidR="0069092A" w:rsidRDefault="0069092A" w:rsidP="00736EC7">
            <w:pPr>
              <w:pStyle w:val="af7"/>
            </w:pPr>
            <w:r>
              <w:rPr>
                <w:rFonts w:hint="eastAsia"/>
              </w:rPr>
              <w:t>容量：≥1T定制硬盘。</w:t>
            </w:r>
          </w:p>
        </w:tc>
        <w:tc>
          <w:tcPr>
            <w:tcW w:w="325" w:type="pct"/>
            <w:shd w:val="clear" w:color="auto" w:fill="auto"/>
            <w:vAlign w:val="center"/>
          </w:tcPr>
          <w:p w:rsidR="0069092A" w:rsidRDefault="0069092A" w:rsidP="00736EC7">
            <w:pPr>
              <w:pStyle w:val="af7"/>
            </w:pPr>
            <w:r>
              <w:rPr>
                <w:rFonts w:hint="eastAsia"/>
              </w:rPr>
              <w:t>个</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17</w:t>
            </w:r>
          </w:p>
        </w:tc>
        <w:tc>
          <w:tcPr>
            <w:tcW w:w="620" w:type="pct"/>
            <w:shd w:val="clear" w:color="auto" w:fill="auto"/>
            <w:vAlign w:val="center"/>
          </w:tcPr>
          <w:p w:rsidR="0069092A" w:rsidRDefault="0069092A" w:rsidP="00736EC7">
            <w:pPr>
              <w:pStyle w:val="af7"/>
            </w:pPr>
            <w:r>
              <w:rPr>
                <w:rFonts w:hint="eastAsia"/>
              </w:rPr>
              <w:t>视觉应用设备</w:t>
            </w:r>
          </w:p>
        </w:tc>
        <w:tc>
          <w:tcPr>
            <w:tcW w:w="3113" w:type="pct"/>
            <w:shd w:val="clear" w:color="auto" w:fill="auto"/>
            <w:vAlign w:val="center"/>
          </w:tcPr>
          <w:p w:rsidR="0069092A" w:rsidRDefault="0069092A" w:rsidP="00736EC7">
            <w:pPr>
              <w:pStyle w:val="af7"/>
            </w:pPr>
            <w:r>
              <w:rPr>
                <w:rFonts w:hint="eastAsia"/>
              </w:rPr>
              <w:t>人工智能实验室所用视觉应用设备参数要求如下：</w:t>
            </w:r>
          </w:p>
          <w:p w:rsidR="0069092A" w:rsidRDefault="0069092A" w:rsidP="00736EC7">
            <w:pPr>
              <w:pStyle w:val="af7"/>
            </w:pPr>
            <w:r>
              <w:rPr>
                <w:rFonts w:hint="eastAsia"/>
              </w:rPr>
              <w:t>1、支持软硬一体、嵌入式开发，集成应用软件和教学硬件，配套符合教学场景需求的教学实践资源；</w:t>
            </w:r>
          </w:p>
          <w:p w:rsidR="0069092A" w:rsidRDefault="0069092A" w:rsidP="00736EC7">
            <w:pPr>
              <w:pStyle w:val="af7"/>
            </w:pPr>
            <w:r>
              <w:rPr>
                <w:rFonts w:hint="eastAsia"/>
              </w:rPr>
              <w:t>2、支持嵌入式深度学习框架，支持Caffe/TensorFlow/Pytorch/MxNet/ONNX/Darknet等训练框架模型直接部署，支持层融合、量化等网络性能优化策略，提供统一API（C/Python/JNI）接口，提供扩展接口自定义算子;</w:t>
            </w:r>
          </w:p>
          <w:p w:rsidR="0069092A" w:rsidRDefault="0069092A" w:rsidP="00736EC7">
            <w:pPr>
              <w:pStyle w:val="af7"/>
            </w:pPr>
            <w:r>
              <w:rPr>
                <w:rFonts w:hint="eastAsia"/>
              </w:rPr>
              <w:t>3、至少包含高性能计算库：加速嵌入式平台神经网络推理运算，具备常用的图像处理、计算机视觉、模式识别的算子与算法，提供异构调度硬件加速芯片图像处理，具备常用的音频信号前后处理算子，支持FFT/IFFT、MFCC等信号处理方式；</w:t>
            </w:r>
          </w:p>
          <w:p w:rsidR="0069092A" w:rsidRPr="005767CA" w:rsidRDefault="0069092A" w:rsidP="00736EC7">
            <w:pPr>
              <w:pStyle w:val="af7"/>
              <w:rPr>
                <w:b/>
              </w:rPr>
            </w:pPr>
            <w:r>
              <w:rPr>
                <w:rFonts w:hint="eastAsia"/>
              </w:rPr>
              <w:t>4、至少包含核心处理模块、linux操作系统、高清液晶显示器、双目摄像头、无线键鼠，以及LED灯、风扇、继电器、人体红外、超声波、NFC等传感器模块与执行元件。至少能开展人脸识别对比、传感器安防监控、机电设备与人工智能融合等嵌入式人工智能的教学实践；</w:t>
            </w:r>
            <w:r w:rsidRPr="005767CA">
              <w:rPr>
                <w:rFonts w:hint="eastAsia"/>
                <w:b/>
              </w:rPr>
              <w:t>（人脸识别对比、传感器安防监控、机电设备与人工智能融合”相应功能界面截图）</w:t>
            </w:r>
          </w:p>
          <w:p w:rsidR="0069092A" w:rsidRDefault="0069092A" w:rsidP="00736EC7">
            <w:pPr>
              <w:pStyle w:val="af7"/>
            </w:pPr>
            <w:r>
              <w:rPr>
                <w:rFonts w:hint="eastAsia"/>
              </w:rPr>
              <w:t>5、提供视觉相关的从样本获取、图像处理、视频编解码、背景提取、人脸检测、表情识别、双目立体视觉等配套教程与源代码，并预装计算机视觉与嵌入式编程演示Demo；</w:t>
            </w:r>
          </w:p>
          <w:p w:rsidR="0069092A" w:rsidRDefault="0069092A" w:rsidP="00736EC7">
            <w:pPr>
              <w:pStyle w:val="af7"/>
            </w:pPr>
            <w:r>
              <w:rPr>
                <w:rFonts w:hint="eastAsia"/>
              </w:rPr>
              <w:t>6、提供包含视觉相关的从样本获取，图像处理，视频编解码，背景提取，人脸检测，表情识别，双目立体视觉等内容在内的电子版课程，电子版课程至少包含C语言和python两个版本；</w:t>
            </w:r>
          </w:p>
          <w:p w:rsidR="0069092A" w:rsidRDefault="0069092A" w:rsidP="00736EC7">
            <w:pPr>
              <w:pStyle w:val="af7"/>
            </w:pPr>
            <w:r>
              <w:rPr>
                <w:rFonts w:hint="eastAsia"/>
              </w:rPr>
              <w:t>7、采用铝合金实验箱形式，尺寸≥510*300*140mm；</w:t>
            </w:r>
          </w:p>
          <w:p w:rsidR="0069092A" w:rsidRDefault="0069092A" w:rsidP="00736EC7">
            <w:pPr>
              <w:pStyle w:val="af7"/>
            </w:pPr>
            <w:r>
              <w:rPr>
                <w:rFonts w:hint="eastAsia"/>
              </w:rPr>
              <w:t>核心处理模块参数：</w:t>
            </w:r>
          </w:p>
          <w:p w:rsidR="0069092A" w:rsidRDefault="0069092A" w:rsidP="00736EC7">
            <w:pPr>
              <w:pStyle w:val="af7"/>
            </w:pPr>
            <w:r>
              <w:rPr>
                <w:rFonts w:hint="eastAsia"/>
              </w:rPr>
              <w:t>1、RK3399处理器（CPU：2xA72@1.8GHz+4xA53@1.4GHz）同级别或以上产品；</w:t>
            </w:r>
          </w:p>
          <w:p w:rsidR="0069092A" w:rsidRDefault="0069092A" w:rsidP="00736EC7">
            <w:pPr>
              <w:pStyle w:val="af7"/>
            </w:pPr>
            <w:r>
              <w:rPr>
                <w:rFonts w:hint="eastAsia"/>
              </w:rPr>
              <w:t xml:space="preserve">2、Mali-T860MP4型号的GPU同级别或以上产品；至少支持OpenGL </w:t>
            </w:r>
            <w:r>
              <w:rPr>
                <w:rFonts w:hint="eastAsia"/>
              </w:rPr>
              <w:lastRenderedPageBreak/>
              <w:t>ES1.1/2.0/3.0/3.1，OpenVG1.1，OpenCL，DX11，AFBC（帧缓冲压缩）；</w:t>
            </w:r>
          </w:p>
          <w:p w:rsidR="0069092A" w:rsidRDefault="0069092A" w:rsidP="00736EC7">
            <w:pPr>
              <w:pStyle w:val="af7"/>
            </w:pPr>
            <w:r>
              <w:rPr>
                <w:rFonts w:hint="eastAsia"/>
              </w:rPr>
              <w:t>3、运行内存≥ 4GB（LPDDR3 ）；</w:t>
            </w:r>
          </w:p>
          <w:p w:rsidR="0069092A" w:rsidRDefault="0069092A" w:rsidP="00736EC7">
            <w:pPr>
              <w:pStyle w:val="af7"/>
            </w:pPr>
            <w:r>
              <w:rPr>
                <w:rFonts w:hint="eastAsia"/>
              </w:rPr>
              <w:t>4、内置存储≥16GB（ 高速eMMC）；</w:t>
            </w:r>
          </w:p>
          <w:p w:rsidR="0069092A" w:rsidRDefault="0069092A" w:rsidP="00736EC7">
            <w:pPr>
              <w:pStyle w:val="af7"/>
            </w:pPr>
            <w:r>
              <w:rPr>
                <w:rFonts w:hint="eastAsia"/>
              </w:rPr>
              <w:t>5、支持MicroSD扩展，最大支持128GB；</w:t>
            </w:r>
          </w:p>
          <w:p w:rsidR="0069092A" w:rsidRDefault="0069092A" w:rsidP="00736EC7">
            <w:pPr>
              <w:pStyle w:val="af7"/>
            </w:pPr>
            <w:r>
              <w:rPr>
                <w:rFonts w:hint="eastAsia"/>
              </w:rPr>
              <w:t>6、支持Ethernet：RJ45，10/100/1000M自适应；WIFI :802.11ac/a/b/g/n，2.4G/5GHz；蓝牙：Bluetooth4.1；</w:t>
            </w:r>
          </w:p>
          <w:p w:rsidR="0069092A" w:rsidRDefault="0069092A" w:rsidP="00736EC7">
            <w:pPr>
              <w:pStyle w:val="af7"/>
            </w:pPr>
            <w:r>
              <w:rPr>
                <w:rFonts w:hint="eastAsia"/>
              </w:rPr>
              <w:t>7、USB2.0接口数≥2，USB3.0接口数≥2，Type-C接口数≥1；</w:t>
            </w:r>
          </w:p>
          <w:p w:rsidR="0069092A" w:rsidRDefault="0069092A" w:rsidP="00736EC7">
            <w:pPr>
              <w:pStyle w:val="af7"/>
            </w:pPr>
            <w:r>
              <w:rPr>
                <w:rFonts w:hint="eastAsia"/>
              </w:rPr>
              <w:t>8、支持HDMI2.0，standardType-A，最高4Kx2K@60Hz；</w:t>
            </w:r>
          </w:p>
          <w:p w:rsidR="0069092A" w:rsidRDefault="0069092A" w:rsidP="00736EC7">
            <w:pPr>
              <w:pStyle w:val="af7"/>
            </w:pPr>
            <w:r>
              <w:rPr>
                <w:rFonts w:hint="eastAsia"/>
              </w:rPr>
              <w:t>9、MIPI-DSI≥4L，最高1080p@60Hz；</w:t>
            </w:r>
          </w:p>
          <w:p w:rsidR="0069092A" w:rsidRDefault="0069092A" w:rsidP="00736EC7">
            <w:pPr>
              <w:pStyle w:val="af7"/>
            </w:pPr>
            <w:r>
              <w:rPr>
                <w:rFonts w:hint="eastAsia"/>
              </w:rPr>
              <w:t>10、eDP≥4lanes，10.8Gbps；</w:t>
            </w:r>
          </w:p>
          <w:p w:rsidR="0069092A" w:rsidRDefault="0069092A" w:rsidP="00736EC7">
            <w:pPr>
              <w:pStyle w:val="af7"/>
            </w:pPr>
            <w:r>
              <w:rPr>
                <w:rFonts w:hint="eastAsia"/>
              </w:rPr>
              <w:t>11、MIPI-CSI≥2x4lanes；</w:t>
            </w:r>
          </w:p>
          <w:p w:rsidR="0069092A" w:rsidRDefault="0069092A" w:rsidP="00736EC7">
            <w:pPr>
              <w:pStyle w:val="af7"/>
            </w:pPr>
            <w:r>
              <w:rPr>
                <w:rFonts w:hint="eastAsia"/>
              </w:rPr>
              <w:t>12、至少包含1个Micro-USB（转UART）口；</w:t>
            </w:r>
          </w:p>
          <w:p w:rsidR="0069092A" w:rsidRDefault="0069092A" w:rsidP="00736EC7">
            <w:pPr>
              <w:pStyle w:val="af7"/>
            </w:pPr>
            <w:r>
              <w:rPr>
                <w:rFonts w:hint="eastAsia"/>
              </w:rPr>
              <w:t>13、RS232≥2，RS485≥2；</w:t>
            </w:r>
          </w:p>
          <w:p w:rsidR="0069092A" w:rsidRDefault="0069092A" w:rsidP="00736EC7">
            <w:pPr>
              <w:pStyle w:val="af7"/>
            </w:pPr>
            <w:r>
              <w:rPr>
                <w:rFonts w:hint="eastAsia"/>
              </w:rPr>
              <w:t>14、I2S：至少支持6麦克风阵列；</w:t>
            </w:r>
          </w:p>
          <w:p w:rsidR="0069092A" w:rsidRDefault="0069092A" w:rsidP="00736EC7">
            <w:pPr>
              <w:pStyle w:val="af7"/>
            </w:pPr>
            <w:r>
              <w:rPr>
                <w:rFonts w:hint="eastAsia"/>
              </w:rPr>
              <w:t>15、至少包含1个3.5mmCTIA耳麦接口；</w:t>
            </w:r>
          </w:p>
          <w:p w:rsidR="0069092A" w:rsidRDefault="0069092A" w:rsidP="00736EC7">
            <w:pPr>
              <w:pStyle w:val="af7"/>
            </w:pPr>
            <w:r>
              <w:rPr>
                <w:rFonts w:hint="eastAsia"/>
              </w:rPr>
              <w:t>16、I2C≥3，SPI≥1，GPIO≥12，ADC≥2；</w:t>
            </w:r>
          </w:p>
          <w:p w:rsidR="0069092A" w:rsidRDefault="0069092A" w:rsidP="00736EC7">
            <w:pPr>
              <w:pStyle w:val="af7"/>
            </w:pPr>
            <w:r>
              <w:rPr>
                <w:rFonts w:hint="eastAsia"/>
              </w:rPr>
              <w:t>17、尺寸≤150*75mm；</w:t>
            </w:r>
          </w:p>
          <w:p w:rsidR="0069092A" w:rsidRDefault="0069092A" w:rsidP="00736EC7">
            <w:pPr>
              <w:pStyle w:val="af7"/>
            </w:pPr>
            <w:r>
              <w:rPr>
                <w:rFonts w:hint="eastAsia"/>
              </w:rPr>
              <w:t>双目摄像头参数：</w:t>
            </w:r>
          </w:p>
          <w:p w:rsidR="0069092A" w:rsidRDefault="0069092A" w:rsidP="00736EC7">
            <w:pPr>
              <w:pStyle w:val="af7"/>
            </w:pPr>
            <w:r>
              <w:rPr>
                <w:rFonts w:hint="eastAsia"/>
              </w:rPr>
              <w:t>分辨率≥720P，两镜头中心间距≤62mm，镜头视角≥90°，最低照度≥0.1lux，信噪比≥40db，动态范围≥69db，接口USB2.0≥1。</w:t>
            </w: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20</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18</w:t>
            </w:r>
          </w:p>
        </w:tc>
        <w:tc>
          <w:tcPr>
            <w:tcW w:w="620" w:type="pct"/>
            <w:shd w:val="clear" w:color="auto" w:fill="auto"/>
            <w:vAlign w:val="center"/>
          </w:tcPr>
          <w:p w:rsidR="0069092A" w:rsidRDefault="0069092A" w:rsidP="00736EC7">
            <w:pPr>
              <w:pStyle w:val="af7"/>
            </w:pPr>
            <w:r>
              <w:rPr>
                <w:rFonts w:hint="eastAsia"/>
              </w:rPr>
              <w:t>语音识别设备</w:t>
            </w:r>
          </w:p>
        </w:tc>
        <w:tc>
          <w:tcPr>
            <w:tcW w:w="3113" w:type="pct"/>
            <w:shd w:val="clear" w:color="auto" w:fill="auto"/>
            <w:vAlign w:val="center"/>
          </w:tcPr>
          <w:p w:rsidR="0069092A" w:rsidRDefault="0069092A" w:rsidP="00736EC7">
            <w:pPr>
              <w:pStyle w:val="af7"/>
            </w:pPr>
            <w:r>
              <w:rPr>
                <w:rFonts w:hint="eastAsia"/>
              </w:rPr>
              <w:t>人工智能实验室语音识别设备功能参数要求如下：</w:t>
            </w:r>
          </w:p>
          <w:p w:rsidR="0069092A" w:rsidRDefault="0069092A" w:rsidP="00736EC7">
            <w:pPr>
              <w:pStyle w:val="af7"/>
            </w:pPr>
            <w:r>
              <w:rPr>
                <w:rFonts w:hint="eastAsia"/>
              </w:rPr>
              <w:t>1、支持软硬一体、嵌入式开发，集成应用软件和教学硬件，配套符合教学场景需求的教学实践资源；</w:t>
            </w:r>
          </w:p>
          <w:p w:rsidR="0069092A" w:rsidRDefault="0069092A" w:rsidP="00736EC7">
            <w:pPr>
              <w:pStyle w:val="af7"/>
            </w:pPr>
            <w:r>
              <w:rPr>
                <w:rFonts w:hint="eastAsia"/>
              </w:rPr>
              <w:t>2、支持嵌入式深度学习框架，支持Caffe/TensorFlow/Pytorch/MxNet/ONNX/Darknet等训练框架模型直接部署，支持层融合、量化等网络性能优化策略，提供统一API（C/Python/JNI）接口，提供扩展接口自定义算子;</w:t>
            </w:r>
          </w:p>
          <w:p w:rsidR="0069092A" w:rsidRDefault="0069092A" w:rsidP="00736EC7">
            <w:pPr>
              <w:pStyle w:val="af7"/>
            </w:pPr>
            <w:r>
              <w:rPr>
                <w:rFonts w:hint="eastAsia"/>
              </w:rPr>
              <w:t>3、至少包含高性能计算库：加速嵌入式平台神经网络推理运算，具备常用的图像处理、计算机视觉、模式识别的算子与算法，提供异构调度硬件加速芯片图像处理，具备常用的音频信号前后处理算子，支持FFT/IFFT、MFCC等信号处理方式；</w:t>
            </w:r>
          </w:p>
          <w:p w:rsidR="0069092A" w:rsidRDefault="0069092A" w:rsidP="00736EC7">
            <w:pPr>
              <w:pStyle w:val="af7"/>
            </w:pPr>
            <w:r>
              <w:rPr>
                <w:rFonts w:hint="eastAsia"/>
              </w:rPr>
              <w:lastRenderedPageBreak/>
              <w:t>4、至少包含核心处理模块、linux操作系统、高清液晶显示器、4MIC阵列、USB声卡、无线键鼠，至少能开展语音信号的采集与播放、语音编解码、回声消除、语音信号降噪、语音变速变调、语音识别、语音合成、智能对话等智能语音处理课程的教学实践；</w:t>
            </w:r>
          </w:p>
          <w:p w:rsidR="0069092A" w:rsidRDefault="0069092A" w:rsidP="00736EC7">
            <w:pPr>
              <w:pStyle w:val="af7"/>
            </w:pPr>
            <w:r>
              <w:rPr>
                <w:rFonts w:hint="eastAsia"/>
              </w:rPr>
              <w:t>5、提供语音前处理、语音合成、语音识别、自然语言处理等配套教程与源代码，并预装智能语音处理演示Demo；</w:t>
            </w:r>
          </w:p>
          <w:p w:rsidR="0069092A" w:rsidRDefault="0069092A" w:rsidP="00736EC7">
            <w:pPr>
              <w:pStyle w:val="af7"/>
            </w:pPr>
            <w:r>
              <w:rPr>
                <w:rFonts w:hint="eastAsia"/>
              </w:rPr>
              <w:t>6、提供包含语音处理、语音合成、语音识别、自然语言处理等内容在内的电子课程，电子版课程至少包含C语言和python两个版本；</w:t>
            </w:r>
          </w:p>
          <w:p w:rsidR="0069092A" w:rsidRDefault="0069092A" w:rsidP="00736EC7">
            <w:pPr>
              <w:pStyle w:val="af7"/>
            </w:pPr>
            <w:r>
              <w:rPr>
                <w:rFonts w:hint="eastAsia"/>
              </w:rPr>
              <w:t>7、采用铝合金实验箱形式，尺寸≥510*300*140mm；</w:t>
            </w:r>
          </w:p>
          <w:p w:rsidR="0069092A" w:rsidRDefault="0069092A" w:rsidP="00736EC7">
            <w:pPr>
              <w:pStyle w:val="af7"/>
            </w:pPr>
            <w:r>
              <w:rPr>
                <w:rFonts w:hint="eastAsia"/>
              </w:rPr>
              <w:t>核心处理模块参数：</w:t>
            </w:r>
          </w:p>
          <w:p w:rsidR="0069092A" w:rsidRDefault="0069092A" w:rsidP="00736EC7">
            <w:pPr>
              <w:pStyle w:val="af7"/>
            </w:pPr>
            <w:r>
              <w:rPr>
                <w:rFonts w:hint="eastAsia"/>
              </w:rPr>
              <w:t>1、RK3399处理器（CPU：2xA72@1.8GHz+4xA53@1.4GHz）同级别或以上产品；</w:t>
            </w:r>
          </w:p>
          <w:p w:rsidR="0069092A" w:rsidRDefault="0069092A" w:rsidP="00736EC7">
            <w:pPr>
              <w:pStyle w:val="af7"/>
            </w:pPr>
            <w:r>
              <w:rPr>
                <w:rFonts w:hint="eastAsia"/>
              </w:rPr>
              <w:t>2、Mali-T860MP4型号的GPU同级别或以上产品；至少支持OpenGL ES1.1/2.0/3.0/3.1，OpenVG1.1，OpenCL，DX11，AFBC（帧缓冲压缩）；</w:t>
            </w:r>
          </w:p>
          <w:p w:rsidR="0069092A" w:rsidRDefault="0069092A" w:rsidP="00736EC7">
            <w:pPr>
              <w:pStyle w:val="af7"/>
            </w:pPr>
            <w:r>
              <w:rPr>
                <w:rFonts w:hint="eastAsia"/>
              </w:rPr>
              <w:t>3、运行内存≥ 4GB（LPDDR3 ）；</w:t>
            </w:r>
          </w:p>
          <w:p w:rsidR="0069092A" w:rsidRDefault="0069092A" w:rsidP="00736EC7">
            <w:pPr>
              <w:pStyle w:val="af7"/>
            </w:pPr>
            <w:r>
              <w:rPr>
                <w:rFonts w:hint="eastAsia"/>
              </w:rPr>
              <w:t>4、内置存储≥16GB（ 高速eMMC）；</w:t>
            </w:r>
          </w:p>
          <w:p w:rsidR="0069092A" w:rsidRDefault="0069092A" w:rsidP="00736EC7">
            <w:pPr>
              <w:pStyle w:val="af7"/>
            </w:pPr>
            <w:r>
              <w:rPr>
                <w:rFonts w:hint="eastAsia"/>
              </w:rPr>
              <w:t>5、支持MicroSD扩展，最大支持128GB；</w:t>
            </w:r>
          </w:p>
          <w:p w:rsidR="0069092A" w:rsidRDefault="0069092A" w:rsidP="00736EC7">
            <w:pPr>
              <w:pStyle w:val="af7"/>
            </w:pPr>
            <w:r>
              <w:rPr>
                <w:rFonts w:hint="eastAsia"/>
              </w:rPr>
              <w:t>6、支持Ethernet：RJ45，10/100/1000M自适应；WIFI :802.11ac/a/b/g/n，2.4G/5GHz；蓝牙：Bluetooth4.1；</w:t>
            </w:r>
          </w:p>
          <w:p w:rsidR="0069092A" w:rsidRDefault="0069092A" w:rsidP="00736EC7">
            <w:pPr>
              <w:pStyle w:val="af7"/>
            </w:pPr>
            <w:r>
              <w:rPr>
                <w:rFonts w:hint="eastAsia"/>
              </w:rPr>
              <w:t>7、USB2.0接口数≥2，USB3.0接口数≥2，Type-C接口数≥1；</w:t>
            </w:r>
          </w:p>
          <w:p w:rsidR="0069092A" w:rsidRDefault="0069092A" w:rsidP="00736EC7">
            <w:pPr>
              <w:pStyle w:val="af7"/>
            </w:pPr>
            <w:r>
              <w:rPr>
                <w:rFonts w:hint="eastAsia"/>
              </w:rPr>
              <w:t>8、支持HDMI2.0，standardType-A，最高4Kx2K@60Hz；</w:t>
            </w:r>
          </w:p>
          <w:p w:rsidR="0069092A" w:rsidRDefault="0069092A" w:rsidP="00736EC7">
            <w:pPr>
              <w:pStyle w:val="af7"/>
            </w:pPr>
            <w:r>
              <w:rPr>
                <w:rFonts w:hint="eastAsia"/>
              </w:rPr>
              <w:t>9、MIPI-DSI≥4L，最高1080p@60Hz；</w:t>
            </w:r>
          </w:p>
          <w:p w:rsidR="0069092A" w:rsidRDefault="0069092A" w:rsidP="00736EC7">
            <w:pPr>
              <w:pStyle w:val="af7"/>
            </w:pPr>
            <w:r>
              <w:rPr>
                <w:rFonts w:hint="eastAsia"/>
              </w:rPr>
              <w:t>10、eDP≥4lanes，10.8Gbps；</w:t>
            </w:r>
          </w:p>
          <w:p w:rsidR="0069092A" w:rsidRDefault="0069092A" w:rsidP="00736EC7">
            <w:pPr>
              <w:pStyle w:val="af7"/>
            </w:pPr>
            <w:r>
              <w:rPr>
                <w:rFonts w:hint="eastAsia"/>
              </w:rPr>
              <w:t>11、MIPI-CSI≥2x4lanes；</w:t>
            </w:r>
          </w:p>
          <w:p w:rsidR="0069092A" w:rsidRDefault="0069092A" w:rsidP="00736EC7">
            <w:pPr>
              <w:pStyle w:val="af7"/>
            </w:pPr>
            <w:r>
              <w:rPr>
                <w:rFonts w:hint="eastAsia"/>
              </w:rPr>
              <w:t>12、至少包含1个Micro-USB（转UART）口；</w:t>
            </w:r>
          </w:p>
          <w:p w:rsidR="0069092A" w:rsidRDefault="0069092A" w:rsidP="00736EC7">
            <w:pPr>
              <w:pStyle w:val="af7"/>
            </w:pPr>
            <w:r>
              <w:rPr>
                <w:rFonts w:hint="eastAsia"/>
              </w:rPr>
              <w:t>13、RS232≥2，RS485≥2；</w:t>
            </w:r>
          </w:p>
          <w:p w:rsidR="0069092A" w:rsidRDefault="0069092A" w:rsidP="00736EC7">
            <w:pPr>
              <w:pStyle w:val="af7"/>
            </w:pPr>
            <w:r>
              <w:rPr>
                <w:rFonts w:hint="eastAsia"/>
              </w:rPr>
              <w:t>14、I2S：至少支持6麦克风阵列；</w:t>
            </w:r>
          </w:p>
          <w:p w:rsidR="0069092A" w:rsidRDefault="0069092A" w:rsidP="00736EC7">
            <w:pPr>
              <w:pStyle w:val="af7"/>
            </w:pPr>
            <w:r>
              <w:rPr>
                <w:rFonts w:hint="eastAsia"/>
              </w:rPr>
              <w:t>15、至少包含1个3.5mmCTIA耳麦接口；</w:t>
            </w:r>
          </w:p>
          <w:p w:rsidR="0069092A" w:rsidRDefault="0069092A" w:rsidP="00736EC7">
            <w:pPr>
              <w:pStyle w:val="af7"/>
            </w:pPr>
            <w:r>
              <w:rPr>
                <w:rFonts w:hint="eastAsia"/>
              </w:rPr>
              <w:t>16、I2C≥3，SPI≥1，GPIO≥12，ADC≥2；</w:t>
            </w:r>
          </w:p>
          <w:p w:rsidR="0069092A" w:rsidRDefault="0069092A" w:rsidP="00736EC7">
            <w:pPr>
              <w:pStyle w:val="af7"/>
            </w:pPr>
            <w:r>
              <w:rPr>
                <w:rFonts w:hint="eastAsia"/>
              </w:rPr>
              <w:t>17、尺寸≤150*75mm；</w:t>
            </w:r>
          </w:p>
          <w:p w:rsidR="0069092A" w:rsidRDefault="0069092A" w:rsidP="00736EC7">
            <w:pPr>
              <w:pStyle w:val="af7"/>
            </w:pPr>
            <w:r>
              <w:rPr>
                <w:rFonts w:hint="eastAsia"/>
              </w:rPr>
              <w:lastRenderedPageBreak/>
              <w:t>4MIC阵列板：</w:t>
            </w:r>
          </w:p>
          <w:p w:rsidR="0069092A" w:rsidRDefault="0069092A" w:rsidP="00736EC7">
            <w:pPr>
              <w:pStyle w:val="af7"/>
            </w:pPr>
            <w:r>
              <w:rPr>
                <w:rFonts w:hint="eastAsia"/>
              </w:rPr>
              <w:t>至少包括1个USB接口，1个数字MEMS麦克风，1个低功耗DSP，4路数字信号输入，2路模拟输入，2路模拟输出。</w:t>
            </w: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20</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19</w:t>
            </w:r>
          </w:p>
        </w:tc>
        <w:tc>
          <w:tcPr>
            <w:tcW w:w="620" w:type="pct"/>
            <w:shd w:val="clear" w:color="auto" w:fill="auto"/>
            <w:vAlign w:val="center"/>
          </w:tcPr>
          <w:p w:rsidR="0069092A" w:rsidRDefault="0069092A" w:rsidP="00736EC7">
            <w:pPr>
              <w:pStyle w:val="af7"/>
            </w:pPr>
            <w:r>
              <w:rPr>
                <w:rFonts w:hint="eastAsia"/>
              </w:rPr>
              <w:t>送件3D分拣设备</w:t>
            </w:r>
          </w:p>
        </w:tc>
        <w:tc>
          <w:tcPr>
            <w:tcW w:w="3113" w:type="pct"/>
            <w:shd w:val="clear" w:color="auto" w:fill="auto"/>
            <w:vAlign w:val="center"/>
          </w:tcPr>
          <w:p w:rsidR="0069092A" w:rsidRDefault="0069092A" w:rsidP="00736EC7">
            <w:pPr>
              <w:rPr>
                <w:rFonts w:ascii="宋体" w:hAnsi="宋体" w:cs="宋体"/>
                <w:szCs w:val="21"/>
              </w:rPr>
            </w:pPr>
            <w:r>
              <w:rPr>
                <w:rFonts w:ascii="宋体" w:hAnsi="宋体" w:cs="宋体" w:hint="eastAsia"/>
                <w:szCs w:val="21"/>
              </w:rPr>
              <w:t>人工智能实验室所用送件3D分拣设备参数要求如下：</w:t>
            </w:r>
          </w:p>
          <w:p w:rsidR="0069092A" w:rsidRDefault="0069092A" w:rsidP="00736EC7">
            <w:pPr>
              <w:rPr>
                <w:rFonts w:ascii="宋体" w:hAnsi="宋体" w:cs="宋体"/>
                <w:szCs w:val="21"/>
              </w:rPr>
            </w:pPr>
            <w:r>
              <w:rPr>
                <w:rFonts w:ascii="宋体" w:hAnsi="宋体" w:cs="宋体" w:hint="eastAsia"/>
                <w:szCs w:val="21"/>
              </w:rPr>
              <w:t>至少包含3D视觉相机、3D相机支撑平台两部分。</w:t>
            </w:r>
          </w:p>
          <w:p w:rsidR="0069092A" w:rsidRDefault="0069092A" w:rsidP="00736EC7">
            <w:pPr>
              <w:rPr>
                <w:rFonts w:ascii="宋体" w:hAnsi="宋体" w:cs="宋体"/>
                <w:szCs w:val="21"/>
              </w:rPr>
            </w:pPr>
            <w:r>
              <w:rPr>
                <w:rFonts w:ascii="宋体" w:hAnsi="宋体" w:cs="宋体" w:hint="eastAsia"/>
                <w:szCs w:val="21"/>
              </w:rPr>
              <w:t>（一）3D视觉相机：</w:t>
            </w:r>
          </w:p>
          <w:p w:rsidR="0069092A" w:rsidRDefault="0069092A" w:rsidP="00736EC7">
            <w:pPr>
              <w:rPr>
                <w:rFonts w:ascii="宋体" w:hAnsi="宋体" w:cs="宋体"/>
                <w:szCs w:val="21"/>
              </w:rPr>
            </w:pPr>
            <w:r>
              <w:rPr>
                <w:rFonts w:ascii="宋体" w:hAnsi="宋体" w:cs="宋体" w:hint="eastAsia"/>
                <w:szCs w:val="21"/>
              </w:rPr>
              <w:t>推荐工作距离不小于500-1000；</w:t>
            </w:r>
          </w:p>
          <w:p w:rsidR="0069092A" w:rsidRDefault="0069092A" w:rsidP="00736EC7">
            <w:pPr>
              <w:rPr>
                <w:rFonts w:ascii="宋体" w:hAnsi="宋体" w:cs="宋体"/>
                <w:szCs w:val="21"/>
              </w:rPr>
            </w:pPr>
            <w:r>
              <w:rPr>
                <w:rFonts w:ascii="宋体" w:hAnsi="宋体" w:cs="宋体" w:hint="eastAsia"/>
                <w:szCs w:val="21"/>
              </w:rPr>
              <w:t>分辨率：不低于1280×1024；</w:t>
            </w:r>
          </w:p>
          <w:p w:rsidR="0069092A" w:rsidRDefault="0069092A" w:rsidP="00736EC7">
            <w:pPr>
              <w:rPr>
                <w:rFonts w:ascii="宋体" w:hAnsi="宋体" w:cs="宋体"/>
                <w:szCs w:val="21"/>
              </w:rPr>
            </w:pPr>
            <w:r>
              <w:rPr>
                <w:rFonts w:ascii="宋体" w:hAnsi="宋体" w:cs="宋体" w:hint="eastAsia"/>
                <w:szCs w:val="21"/>
              </w:rPr>
              <w:t>采集时长：不大于0.3s-0.9s；</w:t>
            </w:r>
          </w:p>
          <w:p w:rsidR="0069092A" w:rsidRDefault="0069092A" w:rsidP="00736EC7">
            <w:pPr>
              <w:rPr>
                <w:rFonts w:ascii="宋体" w:hAnsi="宋体" w:cs="宋体"/>
                <w:szCs w:val="21"/>
              </w:rPr>
            </w:pPr>
            <w:r>
              <w:rPr>
                <w:rFonts w:ascii="宋体" w:hAnsi="宋体" w:cs="宋体" w:hint="eastAsia"/>
                <w:szCs w:val="21"/>
              </w:rPr>
              <w:t>外形尺寸：不大于290mm×80mm×175mm；</w:t>
            </w:r>
          </w:p>
          <w:p w:rsidR="0069092A" w:rsidRDefault="0069092A" w:rsidP="00736EC7">
            <w:pPr>
              <w:rPr>
                <w:rFonts w:ascii="宋体" w:hAnsi="宋体" w:cs="宋体"/>
                <w:szCs w:val="21"/>
              </w:rPr>
            </w:pPr>
            <w:r>
              <w:rPr>
                <w:rFonts w:ascii="宋体" w:hAnsi="宋体" w:cs="宋体" w:hint="eastAsia"/>
                <w:szCs w:val="21"/>
              </w:rPr>
              <w:t>工作温度范围：0-45℃；</w:t>
            </w:r>
          </w:p>
          <w:p w:rsidR="0069092A" w:rsidRDefault="0069092A" w:rsidP="00736EC7">
            <w:pPr>
              <w:rPr>
                <w:rFonts w:ascii="宋体" w:hAnsi="宋体" w:cs="宋体"/>
                <w:szCs w:val="21"/>
              </w:rPr>
            </w:pPr>
            <w:r>
              <w:rPr>
                <w:rFonts w:ascii="宋体" w:hAnsi="宋体" w:cs="宋体" w:hint="eastAsia"/>
                <w:szCs w:val="21"/>
              </w:rPr>
              <w:t>工作电压：12V（DC）；</w:t>
            </w:r>
          </w:p>
          <w:p w:rsidR="0069092A" w:rsidRDefault="0069092A" w:rsidP="00736EC7">
            <w:pPr>
              <w:rPr>
                <w:rFonts w:ascii="宋体" w:hAnsi="宋体" w:cs="宋体"/>
                <w:szCs w:val="21"/>
              </w:rPr>
            </w:pPr>
            <w:r>
              <w:rPr>
                <w:rFonts w:ascii="宋体" w:hAnsi="宋体" w:cs="宋体" w:hint="eastAsia"/>
                <w:szCs w:val="21"/>
              </w:rPr>
              <w:t>防护等级：不低于IP54；</w:t>
            </w:r>
          </w:p>
          <w:p w:rsidR="0069092A" w:rsidRDefault="0069092A" w:rsidP="00736EC7">
            <w:pPr>
              <w:rPr>
                <w:rFonts w:ascii="宋体" w:hAnsi="宋体" w:cs="宋体"/>
                <w:szCs w:val="21"/>
              </w:rPr>
            </w:pPr>
            <w:r>
              <w:rPr>
                <w:rFonts w:ascii="宋体" w:hAnsi="宋体" w:cs="宋体" w:hint="eastAsia"/>
                <w:szCs w:val="21"/>
              </w:rPr>
              <w:t>通讯接口：以太网，能够与机器人模块进行数据交换；</w:t>
            </w:r>
          </w:p>
          <w:p w:rsidR="0069092A" w:rsidRDefault="0069092A" w:rsidP="00736EC7">
            <w:pPr>
              <w:rPr>
                <w:rFonts w:ascii="宋体" w:hAnsi="宋体" w:cs="宋体"/>
                <w:szCs w:val="21"/>
              </w:rPr>
            </w:pPr>
            <w:r>
              <w:rPr>
                <w:rFonts w:ascii="宋体" w:hAnsi="宋体" w:cs="宋体" w:hint="eastAsia"/>
                <w:szCs w:val="21"/>
              </w:rPr>
              <w:t>（二）3D相机支撑平台：</w:t>
            </w:r>
          </w:p>
          <w:p w:rsidR="0069092A" w:rsidRDefault="0069092A" w:rsidP="00736EC7">
            <w:pPr>
              <w:rPr>
                <w:rFonts w:ascii="宋体" w:hAnsi="宋体" w:cs="宋体"/>
                <w:szCs w:val="21"/>
              </w:rPr>
            </w:pPr>
            <w:r>
              <w:rPr>
                <w:rFonts w:ascii="宋体" w:hAnsi="宋体" w:cs="宋体" w:hint="eastAsia"/>
                <w:szCs w:val="21"/>
              </w:rPr>
              <w:t>采用金属框架，用于放置并稳定相机位置且可调节相机高度，设有分拣摆放区。</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20</w:t>
            </w:r>
          </w:p>
        </w:tc>
        <w:tc>
          <w:tcPr>
            <w:tcW w:w="620" w:type="pct"/>
            <w:shd w:val="clear" w:color="auto" w:fill="auto"/>
            <w:vAlign w:val="center"/>
          </w:tcPr>
          <w:p w:rsidR="0069092A" w:rsidRDefault="0069092A" w:rsidP="00736EC7">
            <w:pPr>
              <w:pStyle w:val="af7"/>
            </w:pPr>
            <w:r>
              <w:rPr>
                <w:rFonts w:hint="eastAsia"/>
              </w:rPr>
              <w:t>送件读码设备</w:t>
            </w:r>
          </w:p>
        </w:tc>
        <w:tc>
          <w:tcPr>
            <w:tcW w:w="3113" w:type="pct"/>
            <w:shd w:val="clear" w:color="auto" w:fill="auto"/>
            <w:vAlign w:val="center"/>
          </w:tcPr>
          <w:p w:rsidR="0069092A" w:rsidRDefault="0069092A" w:rsidP="00736EC7">
            <w:pPr>
              <w:rPr>
                <w:rFonts w:ascii="宋体" w:hAnsi="宋体" w:cs="宋体"/>
                <w:szCs w:val="21"/>
              </w:rPr>
            </w:pPr>
            <w:r>
              <w:rPr>
                <w:rFonts w:ascii="宋体" w:hAnsi="宋体" w:cs="宋体" w:hint="eastAsia"/>
                <w:szCs w:val="21"/>
              </w:rPr>
              <w:t>人工智能实验室所用送件读码设备参数要求如下：</w:t>
            </w:r>
          </w:p>
          <w:p w:rsidR="0069092A" w:rsidRDefault="0069092A" w:rsidP="00736EC7">
            <w:pPr>
              <w:rPr>
                <w:rFonts w:ascii="宋体" w:hAnsi="宋体" w:cs="宋体"/>
                <w:szCs w:val="21"/>
              </w:rPr>
            </w:pPr>
            <w:r>
              <w:rPr>
                <w:rFonts w:ascii="宋体" w:hAnsi="宋体" w:cs="宋体" w:hint="eastAsia"/>
                <w:szCs w:val="21"/>
              </w:rPr>
              <w:t>至少包含扫码相机、智能相机、扫码支撑平台。</w:t>
            </w:r>
          </w:p>
          <w:p w:rsidR="0069092A" w:rsidRDefault="0069092A" w:rsidP="00736EC7">
            <w:pPr>
              <w:rPr>
                <w:rFonts w:ascii="宋体" w:hAnsi="宋体" w:cs="宋体"/>
                <w:szCs w:val="21"/>
              </w:rPr>
            </w:pPr>
            <w:r>
              <w:rPr>
                <w:rFonts w:ascii="宋体" w:hAnsi="宋体" w:cs="宋体" w:hint="eastAsia"/>
                <w:szCs w:val="21"/>
              </w:rPr>
              <w:t>（一）扫码相机：</w:t>
            </w:r>
          </w:p>
          <w:p w:rsidR="0069092A" w:rsidRDefault="0069092A" w:rsidP="00736EC7">
            <w:pPr>
              <w:rPr>
                <w:rFonts w:ascii="宋体" w:hAnsi="宋体" w:cs="宋体"/>
                <w:szCs w:val="21"/>
              </w:rPr>
            </w:pPr>
            <w:r>
              <w:rPr>
                <w:rFonts w:ascii="宋体" w:hAnsi="宋体" w:cs="宋体" w:hint="eastAsia"/>
                <w:szCs w:val="21"/>
              </w:rPr>
              <w:t>尺寸：不大于95×54×43 mm；</w:t>
            </w:r>
          </w:p>
          <w:p w:rsidR="0069092A" w:rsidRDefault="0069092A" w:rsidP="00736EC7">
            <w:pPr>
              <w:rPr>
                <w:rFonts w:ascii="宋体" w:hAnsi="宋体" w:cs="宋体"/>
                <w:szCs w:val="21"/>
              </w:rPr>
            </w:pPr>
            <w:r>
              <w:rPr>
                <w:rFonts w:ascii="宋体" w:hAnsi="宋体" w:cs="宋体" w:hint="eastAsia"/>
                <w:szCs w:val="21"/>
              </w:rPr>
              <w:t>重量：不大于238 g ；</w:t>
            </w:r>
          </w:p>
          <w:p w:rsidR="0069092A" w:rsidRDefault="0069092A" w:rsidP="00736EC7">
            <w:pPr>
              <w:rPr>
                <w:rFonts w:ascii="宋体" w:hAnsi="宋体" w:cs="宋体"/>
                <w:szCs w:val="21"/>
              </w:rPr>
            </w:pPr>
            <w:r>
              <w:rPr>
                <w:rFonts w:ascii="宋体" w:hAnsi="宋体" w:cs="宋体" w:hint="eastAsia"/>
                <w:szCs w:val="21"/>
              </w:rPr>
              <w:t>工作温度：0℃至+ 50℃（32-122℉）；</w:t>
            </w:r>
          </w:p>
          <w:p w:rsidR="0069092A" w:rsidRDefault="0069092A" w:rsidP="00736EC7">
            <w:pPr>
              <w:rPr>
                <w:rFonts w:ascii="宋体" w:hAnsi="宋体" w:cs="宋体"/>
                <w:szCs w:val="21"/>
              </w:rPr>
            </w:pPr>
            <w:r>
              <w:rPr>
                <w:rFonts w:ascii="宋体" w:hAnsi="宋体" w:cs="宋体" w:hint="eastAsia"/>
                <w:szCs w:val="21"/>
              </w:rPr>
              <w:t>保护等级：IP67；</w:t>
            </w:r>
          </w:p>
          <w:p w:rsidR="0069092A" w:rsidRDefault="0069092A" w:rsidP="00736EC7">
            <w:pPr>
              <w:rPr>
                <w:rFonts w:ascii="宋体" w:hAnsi="宋体" w:cs="宋体"/>
                <w:szCs w:val="21"/>
              </w:rPr>
            </w:pPr>
            <w:r>
              <w:rPr>
                <w:rFonts w:ascii="宋体" w:hAnsi="宋体" w:cs="宋体" w:hint="eastAsia"/>
                <w:szCs w:val="21"/>
              </w:rPr>
              <w:t>电源：标准10 VDC至30 VDC /以太网供电：48 Vdc（IEEE.802.3af）；</w:t>
            </w:r>
          </w:p>
          <w:p w:rsidR="0069092A" w:rsidRDefault="0069092A" w:rsidP="00736EC7">
            <w:pPr>
              <w:rPr>
                <w:rFonts w:ascii="宋体" w:hAnsi="宋体" w:cs="宋体"/>
                <w:szCs w:val="21"/>
              </w:rPr>
            </w:pPr>
            <w:r>
              <w:rPr>
                <w:rFonts w:ascii="宋体" w:hAnsi="宋体" w:cs="宋体" w:hint="eastAsia"/>
                <w:szCs w:val="21"/>
              </w:rPr>
              <w:t>电力消耗：不高于8 W；</w:t>
            </w:r>
          </w:p>
          <w:p w:rsidR="0069092A" w:rsidRDefault="0069092A" w:rsidP="00736EC7">
            <w:pPr>
              <w:rPr>
                <w:rFonts w:ascii="宋体" w:hAnsi="宋体" w:cs="宋体"/>
                <w:szCs w:val="21"/>
              </w:rPr>
            </w:pPr>
            <w:r>
              <w:rPr>
                <w:rFonts w:ascii="宋体" w:hAnsi="宋体" w:cs="宋体" w:hint="eastAsia"/>
                <w:szCs w:val="21"/>
              </w:rPr>
              <w:t>传感器：图像分辨率不低于1280 x 1024（130万像素）-CMOS全局快门；</w:t>
            </w:r>
          </w:p>
          <w:p w:rsidR="0069092A" w:rsidRDefault="0069092A" w:rsidP="00736EC7">
            <w:pPr>
              <w:rPr>
                <w:rFonts w:ascii="宋体" w:hAnsi="宋体" w:cs="宋体"/>
                <w:szCs w:val="21"/>
              </w:rPr>
            </w:pPr>
            <w:r>
              <w:rPr>
                <w:rFonts w:ascii="宋体" w:hAnsi="宋体" w:cs="宋体" w:hint="eastAsia"/>
                <w:szCs w:val="21"/>
              </w:rPr>
              <w:t>帧率：不少于60 帧/秒；</w:t>
            </w:r>
          </w:p>
          <w:p w:rsidR="0069092A" w:rsidRDefault="0069092A" w:rsidP="00736EC7">
            <w:pPr>
              <w:rPr>
                <w:rFonts w:ascii="宋体" w:hAnsi="宋体" w:cs="宋体"/>
                <w:szCs w:val="21"/>
              </w:rPr>
            </w:pPr>
            <w:r>
              <w:rPr>
                <w:rFonts w:ascii="宋体" w:hAnsi="宋体" w:cs="宋体" w:hint="eastAsia"/>
                <w:szCs w:val="21"/>
              </w:rPr>
              <w:t>可读符号：一维码：所有标准一维符号；二维码：数据矩阵、QR码、Micro QR、Maxicode、Aztec；邮政码：皇家邮政、日本邮政、Planet、Postnet等；</w:t>
            </w:r>
          </w:p>
          <w:p w:rsidR="0069092A" w:rsidRDefault="0069092A" w:rsidP="00736EC7">
            <w:pPr>
              <w:rPr>
                <w:rFonts w:ascii="宋体" w:hAnsi="宋体" w:cs="宋体"/>
                <w:szCs w:val="21"/>
              </w:rPr>
            </w:pPr>
            <w:r>
              <w:rPr>
                <w:rFonts w:ascii="宋体" w:hAnsi="宋体" w:cs="宋体" w:hint="eastAsia"/>
                <w:szCs w:val="21"/>
              </w:rPr>
              <w:t>通信接口：以太网10/100：以太网IP，TCP / IP，UDP，FTP，MODBUS TCP；串行RS232 / RS422 / RS485高达115.2 Kbit / s +辅助RS232，板载PROFINET-IO；</w:t>
            </w:r>
          </w:p>
          <w:p w:rsidR="0069092A" w:rsidRDefault="0069092A" w:rsidP="00736EC7">
            <w:pPr>
              <w:rPr>
                <w:rFonts w:ascii="宋体" w:hAnsi="宋体" w:cs="宋体"/>
                <w:szCs w:val="21"/>
              </w:rPr>
            </w:pPr>
            <w:r>
              <w:rPr>
                <w:rFonts w:ascii="宋体" w:hAnsi="宋体" w:cs="宋体" w:hint="eastAsia"/>
                <w:szCs w:val="21"/>
              </w:rPr>
              <w:lastRenderedPageBreak/>
              <w:t>编程方法：基于Windows™的SW（DL.CODE™）通过以太网；</w:t>
            </w:r>
          </w:p>
          <w:p w:rsidR="0069092A" w:rsidRDefault="0069092A" w:rsidP="00736EC7">
            <w:pPr>
              <w:rPr>
                <w:rFonts w:ascii="宋体" w:hAnsi="宋体" w:cs="宋体"/>
                <w:szCs w:val="21"/>
              </w:rPr>
            </w:pPr>
            <w:r>
              <w:rPr>
                <w:rFonts w:ascii="宋体" w:hAnsi="宋体" w:cs="宋体" w:hint="eastAsia"/>
                <w:szCs w:val="21"/>
              </w:rPr>
              <w:t>（二）智能相机：</w:t>
            </w:r>
          </w:p>
          <w:p w:rsidR="0069092A" w:rsidRDefault="0069092A" w:rsidP="00736EC7">
            <w:pPr>
              <w:rPr>
                <w:rFonts w:ascii="宋体" w:hAnsi="宋体" w:cs="宋体"/>
                <w:szCs w:val="21"/>
              </w:rPr>
            </w:pPr>
            <w:r>
              <w:rPr>
                <w:rFonts w:ascii="宋体" w:hAnsi="宋体" w:cs="宋体" w:hint="eastAsia"/>
                <w:szCs w:val="21"/>
              </w:rPr>
              <w:t>1.检测相机可完成形状搜索Ⅱ、搜索、灵敏搜索、边缘位置、边缘宽度、边缘个数、面积、色平均/偏差、标签等；</w:t>
            </w:r>
          </w:p>
          <w:p w:rsidR="0069092A" w:rsidRDefault="0069092A" w:rsidP="00736EC7">
            <w:pPr>
              <w:rPr>
                <w:rFonts w:ascii="宋体" w:hAnsi="宋体" w:cs="宋体"/>
                <w:szCs w:val="21"/>
              </w:rPr>
            </w:pPr>
            <w:r>
              <w:rPr>
                <w:rFonts w:ascii="宋体" w:hAnsi="宋体" w:cs="宋体" w:hint="eastAsia"/>
                <w:szCs w:val="21"/>
              </w:rPr>
              <w:t>2.可同时测量的数量不少于32个；</w:t>
            </w:r>
          </w:p>
          <w:p w:rsidR="0069092A" w:rsidRDefault="0069092A" w:rsidP="00736EC7">
            <w:pPr>
              <w:rPr>
                <w:rFonts w:ascii="宋体" w:hAnsi="宋体" w:cs="宋体"/>
                <w:szCs w:val="21"/>
              </w:rPr>
            </w:pPr>
            <w:r>
              <w:rPr>
                <w:rFonts w:ascii="宋体" w:hAnsi="宋体" w:cs="宋体" w:hint="eastAsia"/>
                <w:szCs w:val="21"/>
              </w:rPr>
              <w:t>3.场景登录数不少于32个；</w:t>
            </w:r>
          </w:p>
          <w:p w:rsidR="0069092A" w:rsidRDefault="0069092A" w:rsidP="00736EC7">
            <w:pPr>
              <w:rPr>
                <w:rFonts w:ascii="宋体" w:hAnsi="宋体" w:cs="宋体"/>
                <w:szCs w:val="21"/>
              </w:rPr>
            </w:pPr>
            <w:r>
              <w:rPr>
                <w:rFonts w:ascii="宋体" w:hAnsi="宋体" w:cs="宋体" w:hint="eastAsia"/>
                <w:szCs w:val="21"/>
              </w:rPr>
              <w:t>4.图像处理方式：真彩；处理分辨率752×480像素；</w:t>
            </w:r>
          </w:p>
          <w:p w:rsidR="0069092A" w:rsidRDefault="0069092A" w:rsidP="00736EC7">
            <w:pPr>
              <w:rPr>
                <w:rFonts w:ascii="宋体" w:hAnsi="宋体" w:cs="宋体"/>
                <w:szCs w:val="21"/>
              </w:rPr>
            </w:pPr>
            <w:r>
              <w:rPr>
                <w:rFonts w:ascii="宋体" w:hAnsi="宋体" w:cs="宋体" w:hint="eastAsia"/>
                <w:szCs w:val="21"/>
              </w:rPr>
              <w:t>5.输入信号7根：</w:t>
            </w:r>
          </w:p>
          <w:p w:rsidR="0069092A" w:rsidRDefault="0069092A" w:rsidP="00736EC7">
            <w:pPr>
              <w:rPr>
                <w:rFonts w:ascii="宋体" w:hAnsi="宋体" w:cs="宋体"/>
                <w:szCs w:val="21"/>
              </w:rPr>
            </w:pPr>
            <w:r>
              <w:rPr>
                <w:rFonts w:ascii="宋体" w:hAnsi="宋体" w:cs="宋体" w:hint="eastAsia"/>
                <w:szCs w:val="21"/>
              </w:rPr>
              <w:t>a)单次测量输入(TRIG)；</w:t>
            </w:r>
          </w:p>
          <w:p w:rsidR="0069092A" w:rsidRDefault="0069092A" w:rsidP="00736EC7">
            <w:pPr>
              <w:rPr>
                <w:rFonts w:ascii="宋体" w:hAnsi="宋体" w:cs="宋体"/>
                <w:szCs w:val="21"/>
              </w:rPr>
            </w:pPr>
            <w:r>
              <w:rPr>
                <w:rFonts w:ascii="宋体" w:hAnsi="宋体" w:cs="宋体" w:hint="eastAsia"/>
                <w:szCs w:val="21"/>
              </w:rPr>
              <w:t>b)控制指令输入(IN0～5)；</w:t>
            </w:r>
          </w:p>
          <w:p w:rsidR="0069092A" w:rsidRDefault="0069092A" w:rsidP="00736EC7">
            <w:pPr>
              <w:rPr>
                <w:rFonts w:ascii="宋体" w:hAnsi="宋体" w:cs="宋体"/>
                <w:szCs w:val="21"/>
              </w:rPr>
            </w:pPr>
            <w:r>
              <w:rPr>
                <w:rFonts w:ascii="宋体" w:hAnsi="宋体" w:cs="宋体" w:hint="eastAsia"/>
                <w:szCs w:val="21"/>
              </w:rPr>
              <w:t>6.输出信号3根；</w:t>
            </w:r>
          </w:p>
          <w:p w:rsidR="0069092A" w:rsidRDefault="0069092A" w:rsidP="00736EC7">
            <w:pPr>
              <w:rPr>
                <w:rFonts w:ascii="宋体" w:hAnsi="宋体" w:cs="宋体"/>
                <w:szCs w:val="21"/>
              </w:rPr>
            </w:pPr>
            <w:r>
              <w:rPr>
                <w:rFonts w:ascii="宋体" w:hAnsi="宋体" w:cs="宋体" w:hint="eastAsia"/>
                <w:szCs w:val="21"/>
              </w:rPr>
              <w:t>a)控制输出(BUSY)；</w:t>
            </w:r>
          </w:p>
          <w:p w:rsidR="0069092A" w:rsidRDefault="0069092A" w:rsidP="00736EC7">
            <w:pPr>
              <w:rPr>
                <w:rFonts w:ascii="宋体" w:hAnsi="宋体" w:cs="宋体"/>
                <w:szCs w:val="21"/>
              </w:rPr>
            </w:pPr>
            <w:r>
              <w:rPr>
                <w:rFonts w:ascii="宋体" w:hAnsi="宋体" w:cs="宋体" w:hint="eastAsia"/>
                <w:szCs w:val="21"/>
              </w:rPr>
              <w:t>b)综合判定输出(OR)；</w:t>
            </w:r>
          </w:p>
          <w:p w:rsidR="0069092A" w:rsidRDefault="0069092A" w:rsidP="00736EC7">
            <w:pPr>
              <w:rPr>
                <w:rFonts w:ascii="宋体" w:hAnsi="宋体" w:cs="宋体"/>
                <w:szCs w:val="21"/>
              </w:rPr>
            </w:pPr>
            <w:r>
              <w:rPr>
                <w:rFonts w:ascii="宋体" w:hAnsi="宋体" w:cs="宋体" w:hint="eastAsia"/>
                <w:szCs w:val="21"/>
              </w:rPr>
              <w:t>c)错误输出(ERROR)；</w:t>
            </w:r>
          </w:p>
          <w:p w:rsidR="0069092A" w:rsidRDefault="0069092A" w:rsidP="00736EC7">
            <w:pPr>
              <w:rPr>
                <w:rFonts w:ascii="宋体" w:hAnsi="宋体" w:cs="宋体"/>
                <w:szCs w:val="21"/>
              </w:rPr>
            </w:pPr>
            <w:r>
              <w:rPr>
                <w:rFonts w:ascii="宋体" w:hAnsi="宋体" w:cs="宋体" w:hint="eastAsia"/>
                <w:szCs w:val="21"/>
              </w:rPr>
              <w:t>7.含有至少3个输出信号(OUT0～2)，各检测项目的个别判定以及图像输入许可输出(READY)；</w:t>
            </w:r>
          </w:p>
          <w:p w:rsidR="0069092A" w:rsidRDefault="0069092A" w:rsidP="00736EC7">
            <w:pPr>
              <w:rPr>
                <w:rFonts w:ascii="宋体" w:hAnsi="宋体" w:cs="宋体"/>
                <w:szCs w:val="21"/>
              </w:rPr>
            </w:pPr>
            <w:r>
              <w:rPr>
                <w:rFonts w:ascii="宋体" w:hAnsi="宋体" w:cs="宋体" w:hint="eastAsia"/>
                <w:szCs w:val="21"/>
              </w:rPr>
              <w:t>8.外部光源时间输出(STGOUT)的分配方式可以变更；</w:t>
            </w:r>
          </w:p>
          <w:p w:rsidR="0069092A" w:rsidRDefault="0069092A" w:rsidP="00736EC7">
            <w:pPr>
              <w:rPr>
                <w:rFonts w:ascii="宋体" w:hAnsi="宋体" w:cs="宋体"/>
                <w:szCs w:val="21"/>
              </w:rPr>
            </w:pPr>
            <w:r>
              <w:rPr>
                <w:rFonts w:ascii="宋体" w:hAnsi="宋体" w:cs="宋体" w:hint="eastAsia"/>
                <w:szCs w:val="21"/>
              </w:rPr>
              <w:t>（三）扫码支撑平台：</w:t>
            </w:r>
          </w:p>
          <w:p w:rsidR="0069092A" w:rsidRDefault="0069092A" w:rsidP="00736EC7">
            <w:pPr>
              <w:rPr>
                <w:rFonts w:ascii="宋体" w:hAnsi="宋体" w:cs="宋体"/>
                <w:szCs w:val="21"/>
              </w:rPr>
            </w:pPr>
            <w:r>
              <w:rPr>
                <w:rFonts w:ascii="宋体" w:hAnsi="宋体" w:cs="宋体" w:hint="eastAsia"/>
                <w:szCs w:val="21"/>
              </w:rPr>
              <w:t>采用金属框架，可调读码相机高度，用于放置并稳定读码器和固定输送线。</w:t>
            </w: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21</w:t>
            </w:r>
          </w:p>
        </w:tc>
        <w:tc>
          <w:tcPr>
            <w:tcW w:w="620" w:type="pct"/>
            <w:shd w:val="clear" w:color="auto" w:fill="auto"/>
            <w:vAlign w:val="center"/>
          </w:tcPr>
          <w:p w:rsidR="0069092A" w:rsidRDefault="0069092A" w:rsidP="00736EC7">
            <w:pPr>
              <w:pStyle w:val="af7"/>
            </w:pPr>
            <w:r>
              <w:rPr>
                <w:rFonts w:hint="eastAsia"/>
              </w:rPr>
              <w:t>寄件协作设备</w:t>
            </w:r>
          </w:p>
        </w:tc>
        <w:tc>
          <w:tcPr>
            <w:tcW w:w="3113" w:type="pct"/>
            <w:shd w:val="clear" w:color="auto" w:fill="auto"/>
            <w:vAlign w:val="center"/>
          </w:tcPr>
          <w:p w:rsidR="0069092A" w:rsidRDefault="0069092A" w:rsidP="00736EC7">
            <w:pPr>
              <w:rPr>
                <w:rFonts w:ascii="宋体" w:hAnsi="宋体" w:cs="宋体"/>
                <w:szCs w:val="21"/>
              </w:rPr>
            </w:pPr>
            <w:r>
              <w:rPr>
                <w:rFonts w:ascii="宋体" w:hAnsi="宋体" w:cs="宋体" w:hint="eastAsia"/>
                <w:szCs w:val="21"/>
              </w:rPr>
              <w:t>人工智能实验室所用寄件协作设备参数要求如下：</w:t>
            </w:r>
          </w:p>
          <w:p w:rsidR="0069092A" w:rsidRDefault="0069092A" w:rsidP="00736EC7">
            <w:pPr>
              <w:rPr>
                <w:rFonts w:ascii="宋体" w:hAnsi="宋体" w:cs="宋体"/>
                <w:szCs w:val="21"/>
              </w:rPr>
            </w:pPr>
            <w:r>
              <w:rPr>
                <w:rFonts w:ascii="宋体" w:hAnsi="宋体" w:cs="宋体" w:hint="eastAsia"/>
                <w:szCs w:val="21"/>
              </w:rPr>
              <w:t>至少包含协作机器人本体、机器人控制器、机器人示教器、吸盘工具、寄件支撑平台。</w:t>
            </w:r>
          </w:p>
          <w:p w:rsidR="0069092A" w:rsidRDefault="0069092A" w:rsidP="00736EC7">
            <w:pPr>
              <w:rPr>
                <w:rFonts w:ascii="宋体" w:hAnsi="宋体" w:cs="宋体"/>
                <w:szCs w:val="21"/>
              </w:rPr>
            </w:pPr>
            <w:r>
              <w:rPr>
                <w:rFonts w:ascii="宋体" w:hAnsi="宋体" w:cs="宋体" w:hint="eastAsia"/>
                <w:szCs w:val="21"/>
              </w:rPr>
              <w:t>可通过人机协作拖拽示教实现快递包裹数据的读取采集工作，机器人末端设有拖拽把手。</w:t>
            </w:r>
          </w:p>
          <w:p w:rsidR="0069092A" w:rsidRDefault="0069092A" w:rsidP="00736EC7">
            <w:pPr>
              <w:rPr>
                <w:rFonts w:ascii="宋体" w:hAnsi="宋体" w:cs="宋体"/>
                <w:szCs w:val="21"/>
              </w:rPr>
            </w:pPr>
            <w:r>
              <w:rPr>
                <w:rFonts w:ascii="宋体" w:hAnsi="宋体" w:cs="宋体" w:hint="eastAsia"/>
                <w:szCs w:val="21"/>
              </w:rPr>
              <w:t>（一）机器人本体</w:t>
            </w:r>
          </w:p>
          <w:p w:rsidR="0069092A" w:rsidRDefault="0069092A" w:rsidP="00736EC7">
            <w:pPr>
              <w:rPr>
                <w:rFonts w:ascii="宋体" w:hAnsi="宋体" w:cs="宋体"/>
                <w:szCs w:val="21"/>
              </w:rPr>
            </w:pPr>
            <w:r>
              <w:rPr>
                <w:rFonts w:ascii="宋体" w:hAnsi="宋体" w:cs="宋体" w:hint="eastAsia"/>
                <w:szCs w:val="21"/>
              </w:rPr>
              <w:t>1. 有效负载：不小于3Kg；</w:t>
            </w:r>
          </w:p>
          <w:p w:rsidR="0069092A" w:rsidRDefault="0069092A" w:rsidP="00736EC7">
            <w:pPr>
              <w:rPr>
                <w:rFonts w:ascii="宋体" w:hAnsi="宋体" w:cs="宋体"/>
                <w:szCs w:val="21"/>
              </w:rPr>
            </w:pPr>
            <w:r>
              <w:rPr>
                <w:rFonts w:ascii="宋体" w:hAnsi="宋体" w:cs="宋体" w:hint="eastAsia"/>
                <w:szCs w:val="21"/>
              </w:rPr>
              <w:t>3. 重复定位精度：不低于±0.02mm；</w:t>
            </w:r>
          </w:p>
          <w:p w:rsidR="0069092A" w:rsidRDefault="0069092A" w:rsidP="00736EC7">
            <w:pPr>
              <w:rPr>
                <w:rFonts w:ascii="宋体" w:hAnsi="宋体" w:cs="宋体"/>
                <w:szCs w:val="21"/>
              </w:rPr>
            </w:pPr>
            <w:r>
              <w:rPr>
                <w:rFonts w:ascii="宋体" w:hAnsi="宋体" w:cs="宋体" w:hint="eastAsia"/>
                <w:szCs w:val="21"/>
              </w:rPr>
              <w:t>4. 工作范围：不小于600mm；</w:t>
            </w:r>
          </w:p>
          <w:p w:rsidR="0069092A" w:rsidRDefault="0069092A" w:rsidP="00736EC7">
            <w:pPr>
              <w:rPr>
                <w:rFonts w:ascii="宋体" w:hAnsi="宋体" w:cs="宋体"/>
                <w:szCs w:val="21"/>
              </w:rPr>
            </w:pPr>
            <w:r>
              <w:rPr>
                <w:rFonts w:ascii="宋体" w:hAnsi="宋体" w:cs="宋体" w:hint="eastAsia"/>
                <w:szCs w:val="21"/>
              </w:rPr>
              <w:t>5. 臂展：不小于800mm；</w:t>
            </w:r>
          </w:p>
          <w:p w:rsidR="0069092A" w:rsidRDefault="0069092A" w:rsidP="00736EC7">
            <w:pPr>
              <w:rPr>
                <w:rFonts w:ascii="宋体" w:hAnsi="宋体" w:cs="宋体"/>
                <w:szCs w:val="21"/>
              </w:rPr>
            </w:pPr>
            <w:r>
              <w:rPr>
                <w:rFonts w:ascii="宋体" w:hAnsi="宋体" w:cs="宋体" w:hint="eastAsia"/>
                <w:szCs w:val="21"/>
              </w:rPr>
              <w:t>6. 防护等级：不低于IP54；</w:t>
            </w:r>
          </w:p>
          <w:p w:rsidR="0069092A" w:rsidRDefault="0069092A" w:rsidP="00736EC7">
            <w:pPr>
              <w:rPr>
                <w:rFonts w:ascii="宋体" w:hAnsi="宋体" w:cs="宋体"/>
                <w:szCs w:val="21"/>
              </w:rPr>
            </w:pPr>
            <w:r>
              <w:rPr>
                <w:rFonts w:ascii="宋体" w:hAnsi="宋体" w:cs="宋体" w:hint="eastAsia"/>
                <w:szCs w:val="21"/>
              </w:rPr>
              <w:t>7. 自由度：6；</w:t>
            </w:r>
          </w:p>
          <w:p w:rsidR="0069092A" w:rsidRDefault="0069092A" w:rsidP="00736EC7">
            <w:pPr>
              <w:rPr>
                <w:rFonts w:ascii="宋体" w:hAnsi="宋体" w:cs="宋体"/>
                <w:szCs w:val="21"/>
              </w:rPr>
            </w:pPr>
            <w:r>
              <w:rPr>
                <w:rFonts w:ascii="宋体" w:hAnsi="宋体" w:cs="宋体" w:hint="eastAsia"/>
                <w:szCs w:val="21"/>
              </w:rPr>
              <w:t>8. 末端最大速度1.9m/s；</w:t>
            </w:r>
          </w:p>
          <w:p w:rsidR="0069092A" w:rsidRDefault="0069092A" w:rsidP="00736EC7">
            <w:pPr>
              <w:rPr>
                <w:rFonts w:ascii="宋体" w:hAnsi="宋体" w:cs="宋体"/>
                <w:szCs w:val="21"/>
              </w:rPr>
            </w:pPr>
            <w:r>
              <w:rPr>
                <w:rFonts w:ascii="宋体" w:hAnsi="宋体" w:cs="宋体" w:hint="eastAsia"/>
                <w:szCs w:val="21"/>
              </w:rPr>
              <w:t>9. 工具端I/O：4路开关量（输入、输出可配）；</w:t>
            </w:r>
          </w:p>
          <w:p w:rsidR="0069092A" w:rsidRDefault="0069092A" w:rsidP="00736EC7">
            <w:pPr>
              <w:rPr>
                <w:rFonts w:ascii="宋体" w:hAnsi="宋体" w:cs="宋体"/>
                <w:szCs w:val="21"/>
              </w:rPr>
            </w:pPr>
            <w:r>
              <w:rPr>
                <w:rFonts w:ascii="宋体" w:hAnsi="宋体" w:cs="宋体" w:hint="eastAsia"/>
                <w:szCs w:val="21"/>
              </w:rPr>
              <w:t>10. 本体供电电压：48V；</w:t>
            </w:r>
          </w:p>
          <w:p w:rsidR="0069092A" w:rsidRDefault="0069092A" w:rsidP="00736EC7">
            <w:pPr>
              <w:rPr>
                <w:rFonts w:ascii="宋体" w:hAnsi="宋体" w:cs="宋体"/>
                <w:szCs w:val="21"/>
              </w:rPr>
            </w:pPr>
            <w:r>
              <w:rPr>
                <w:rFonts w:ascii="宋体" w:hAnsi="宋体" w:cs="宋体" w:hint="eastAsia"/>
                <w:szCs w:val="21"/>
              </w:rPr>
              <w:t>11. 额定功耗：150W（普通工况下）；</w:t>
            </w:r>
          </w:p>
          <w:p w:rsidR="0069092A" w:rsidRDefault="0069092A" w:rsidP="00736EC7">
            <w:pPr>
              <w:rPr>
                <w:rFonts w:ascii="宋体" w:hAnsi="宋体" w:cs="宋体"/>
                <w:szCs w:val="21"/>
              </w:rPr>
            </w:pPr>
            <w:r>
              <w:rPr>
                <w:rFonts w:ascii="宋体" w:hAnsi="宋体" w:cs="宋体" w:hint="eastAsia"/>
                <w:szCs w:val="21"/>
              </w:rPr>
              <w:t>12. 通讯总线：双组CAN总线 ；</w:t>
            </w:r>
          </w:p>
          <w:p w:rsidR="0069092A" w:rsidRDefault="0069092A" w:rsidP="00736EC7">
            <w:pPr>
              <w:rPr>
                <w:rFonts w:ascii="宋体" w:hAnsi="宋体" w:cs="宋体"/>
                <w:szCs w:val="21"/>
              </w:rPr>
            </w:pPr>
            <w:r>
              <w:rPr>
                <w:rFonts w:ascii="宋体" w:hAnsi="宋体" w:cs="宋体" w:hint="eastAsia"/>
                <w:szCs w:val="21"/>
              </w:rPr>
              <w:lastRenderedPageBreak/>
              <w:t>13. 工作环境：温度0-45℃；湿度25%-85%（无冷凝）；</w:t>
            </w:r>
          </w:p>
          <w:p w:rsidR="0069092A" w:rsidRDefault="0069092A" w:rsidP="00736EC7">
            <w:pPr>
              <w:rPr>
                <w:rFonts w:ascii="宋体" w:hAnsi="宋体" w:cs="宋体"/>
                <w:szCs w:val="21"/>
              </w:rPr>
            </w:pPr>
            <w:r>
              <w:rPr>
                <w:rFonts w:ascii="宋体" w:hAnsi="宋体" w:cs="宋体" w:hint="eastAsia"/>
                <w:szCs w:val="21"/>
              </w:rPr>
              <w:t>14. 安装方式：任意角度；</w:t>
            </w:r>
          </w:p>
          <w:p w:rsidR="0069092A" w:rsidRDefault="0069092A" w:rsidP="00736EC7">
            <w:pPr>
              <w:rPr>
                <w:rFonts w:ascii="宋体" w:hAnsi="宋体" w:cs="宋体"/>
                <w:szCs w:val="21"/>
              </w:rPr>
            </w:pPr>
            <w:r>
              <w:rPr>
                <w:rFonts w:ascii="宋体" w:hAnsi="宋体" w:cs="宋体" w:hint="eastAsia"/>
                <w:szCs w:val="21"/>
              </w:rPr>
              <w:t>15. 额定寿命：≥30000h；</w:t>
            </w:r>
          </w:p>
          <w:p w:rsidR="0069092A" w:rsidRDefault="0069092A" w:rsidP="00736EC7">
            <w:pPr>
              <w:rPr>
                <w:rFonts w:ascii="宋体" w:hAnsi="宋体" w:cs="宋体"/>
                <w:szCs w:val="21"/>
              </w:rPr>
            </w:pPr>
            <w:r>
              <w:rPr>
                <w:rFonts w:ascii="宋体" w:hAnsi="宋体" w:cs="宋体" w:hint="eastAsia"/>
                <w:szCs w:val="21"/>
              </w:rPr>
              <w:t>（二）机器人控制器：</w:t>
            </w:r>
          </w:p>
          <w:p w:rsidR="0069092A" w:rsidRDefault="0069092A" w:rsidP="00736EC7">
            <w:pPr>
              <w:rPr>
                <w:rFonts w:ascii="宋体" w:hAnsi="宋体" w:cs="宋体"/>
                <w:szCs w:val="21"/>
              </w:rPr>
            </w:pPr>
            <w:r>
              <w:rPr>
                <w:rFonts w:ascii="宋体" w:hAnsi="宋体" w:cs="宋体" w:hint="eastAsia"/>
                <w:szCs w:val="21"/>
              </w:rPr>
              <w:t>1. 尺寸（L*W*H）：不大于380mm X 350mm X 258mm；</w:t>
            </w:r>
          </w:p>
          <w:p w:rsidR="0069092A" w:rsidRDefault="0069092A" w:rsidP="00736EC7">
            <w:pPr>
              <w:rPr>
                <w:rFonts w:ascii="宋体" w:hAnsi="宋体" w:cs="宋体"/>
                <w:szCs w:val="21"/>
              </w:rPr>
            </w:pPr>
            <w:r>
              <w:rPr>
                <w:rFonts w:ascii="宋体" w:hAnsi="宋体" w:cs="宋体" w:hint="eastAsia"/>
                <w:szCs w:val="21"/>
              </w:rPr>
              <w:t>2. 重量：不大于15kg；</w:t>
            </w:r>
          </w:p>
          <w:p w:rsidR="0069092A" w:rsidRDefault="0069092A" w:rsidP="00736EC7">
            <w:pPr>
              <w:rPr>
                <w:rFonts w:ascii="宋体" w:hAnsi="宋体" w:cs="宋体"/>
                <w:szCs w:val="21"/>
              </w:rPr>
            </w:pPr>
            <w:r>
              <w:rPr>
                <w:rFonts w:ascii="宋体" w:hAnsi="宋体" w:cs="宋体" w:hint="eastAsia"/>
                <w:szCs w:val="21"/>
              </w:rPr>
              <w:t>3. 连接线长度：5m；</w:t>
            </w:r>
          </w:p>
          <w:p w:rsidR="0069092A" w:rsidRDefault="0069092A" w:rsidP="00736EC7">
            <w:pPr>
              <w:rPr>
                <w:rFonts w:ascii="宋体" w:hAnsi="宋体" w:cs="宋体"/>
                <w:szCs w:val="21"/>
              </w:rPr>
            </w:pPr>
            <w:r>
              <w:rPr>
                <w:rFonts w:ascii="宋体" w:hAnsi="宋体" w:cs="宋体" w:hint="eastAsia"/>
                <w:szCs w:val="21"/>
              </w:rPr>
              <w:t>4. 颜色：黑色；</w:t>
            </w:r>
          </w:p>
          <w:p w:rsidR="0069092A" w:rsidRDefault="0069092A" w:rsidP="00736EC7">
            <w:pPr>
              <w:rPr>
                <w:rFonts w:ascii="宋体" w:hAnsi="宋体" w:cs="宋体"/>
                <w:szCs w:val="21"/>
              </w:rPr>
            </w:pPr>
            <w:r>
              <w:rPr>
                <w:rFonts w:ascii="宋体" w:hAnsi="宋体" w:cs="宋体" w:hint="eastAsia"/>
                <w:szCs w:val="21"/>
              </w:rPr>
              <w:t>5. 供电电源：115~250VAC，50~60Hz；</w:t>
            </w:r>
          </w:p>
          <w:p w:rsidR="0069092A" w:rsidRDefault="0069092A" w:rsidP="00736EC7">
            <w:pPr>
              <w:rPr>
                <w:rFonts w:ascii="宋体" w:hAnsi="宋体" w:cs="宋体"/>
                <w:szCs w:val="21"/>
              </w:rPr>
            </w:pPr>
            <w:r>
              <w:rPr>
                <w:rFonts w:ascii="宋体" w:hAnsi="宋体" w:cs="宋体" w:hint="eastAsia"/>
                <w:szCs w:val="21"/>
              </w:rPr>
              <w:t>6. 防护等级：不低于IP54；</w:t>
            </w:r>
          </w:p>
          <w:p w:rsidR="0069092A" w:rsidRDefault="0069092A" w:rsidP="00736EC7">
            <w:pPr>
              <w:rPr>
                <w:rFonts w:ascii="宋体" w:hAnsi="宋体" w:cs="宋体"/>
                <w:szCs w:val="21"/>
              </w:rPr>
            </w:pPr>
            <w:r>
              <w:rPr>
                <w:rFonts w:ascii="宋体" w:hAnsi="宋体" w:cs="宋体" w:hint="eastAsia"/>
                <w:szCs w:val="21"/>
              </w:rPr>
              <w:t>7. 工作环境：温度0-45℃；湿度25%-85%（无冷凝）；</w:t>
            </w:r>
          </w:p>
          <w:p w:rsidR="0069092A" w:rsidRDefault="0069092A" w:rsidP="00736EC7">
            <w:pPr>
              <w:rPr>
                <w:rFonts w:ascii="宋体" w:hAnsi="宋体" w:cs="宋体"/>
                <w:szCs w:val="21"/>
              </w:rPr>
            </w:pPr>
            <w:r>
              <w:rPr>
                <w:rFonts w:ascii="宋体" w:hAnsi="宋体" w:cs="宋体" w:hint="eastAsia"/>
                <w:szCs w:val="21"/>
              </w:rPr>
              <w:t>8. 通讯控制接口及协议： Ethernet（Modbus-RTU/TCP）；</w:t>
            </w:r>
          </w:p>
          <w:p w:rsidR="0069092A" w:rsidRDefault="0069092A" w:rsidP="00736EC7">
            <w:pPr>
              <w:rPr>
                <w:rFonts w:ascii="宋体" w:hAnsi="宋体" w:cs="宋体"/>
                <w:szCs w:val="21"/>
              </w:rPr>
            </w:pPr>
            <w:r>
              <w:rPr>
                <w:rFonts w:ascii="宋体" w:hAnsi="宋体" w:cs="宋体" w:hint="eastAsia"/>
                <w:szCs w:val="21"/>
              </w:rPr>
              <w:t>9. 其他接口：RS485口 1个（用于连接外设），USB接口1个（用于更新系统、驱动、转载拷贝工程文件）；</w:t>
            </w:r>
          </w:p>
          <w:p w:rsidR="0069092A" w:rsidRDefault="0069092A" w:rsidP="00736EC7">
            <w:pPr>
              <w:rPr>
                <w:rFonts w:ascii="宋体" w:hAnsi="宋体" w:cs="宋体"/>
                <w:szCs w:val="21"/>
              </w:rPr>
            </w:pPr>
            <w:r>
              <w:rPr>
                <w:rFonts w:ascii="宋体" w:hAnsi="宋体" w:cs="宋体" w:hint="eastAsia"/>
                <w:szCs w:val="21"/>
              </w:rPr>
              <w:t>10. 接口与开放性：提供SDK(支持C\C++\Python)，示教器编程（支持Lua），支持ROS系统开发、提供API接口；</w:t>
            </w:r>
          </w:p>
          <w:p w:rsidR="0069092A" w:rsidRDefault="0069092A" w:rsidP="00736EC7">
            <w:pPr>
              <w:rPr>
                <w:rFonts w:ascii="宋体" w:hAnsi="宋体" w:cs="宋体"/>
                <w:szCs w:val="21"/>
              </w:rPr>
            </w:pPr>
            <w:r>
              <w:rPr>
                <w:rFonts w:ascii="宋体" w:hAnsi="宋体" w:cs="宋体" w:hint="eastAsia"/>
                <w:szCs w:val="21"/>
              </w:rPr>
              <w:t>SDK开发包支持X86架构Linux（C++）和Windows（C、C++、Python）系统开发环境，用户开发的上位机软件调用SDK开发包可通过有线TCP/IP网络或无线Wi-Fi实现对机械臂远程控制和机械臂数据采集，主要功能如下：</w:t>
            </w:r>
          </w:p>
          <w:p w:rsidR="0069092A" w:rsidRDefault="0069092A" w:rsidP="00736EC7">
            <w:pPr>
              <w:rPr>
                <w:rFonts w:ascii="宋体" w:hAnsi="宋体" w:cs="宋体"/>
                <w:szCs w:val="21"/>
              </w:rPr>
            </w:pPr>
            <w:r>
              <w:rPr>
                <w:rFonts w:ascii="宋体" w:hAnsi="宋体" w:cs="宋体" w:hint="eastAsia"/>
                <w:szCs w:val="21"/>
              </w:rPr>
              <w:t xml:space="preserve">  1) 机械臂操作：运动的启动，停止，暂停，继续的控制</w:t>
            </w:r>
          </w:p>
          <w:p w:rsidR="0069092A" w:rsidRDefault="0069092A" w:rsidP="00736EC7">
            <w:pPr>
              <w:rPr>
                <w:rFonts w:ascii="宋体" w:hAnsi="宋体" w:cs="宋体"/>
                <w:szCs w:val="21"/>
              </w:rPr>
            </w:pPr>
            <w:r>
              <w:rPr>
                <w:rFonts w:ascii="宋体" w:hAnsi="宋体" w:cs="宋体" w:hint="eastAsia"/>
                <w:szCs w:val="21"/>
              </w:rPr>
              <w:t xml:space="preserve">  2)示教功能：启动示教、停止示教</w:t>
            </w:r>
          </w:p>
          <w:p w:rsidR="0069092A" w:rsidRDefault="0069092A" w:rsidP="00736EC7">
            <w:pPr>
              <w:rPr>
                <w:rFonts w:ascii="宋体" w:hAnsi="宋体" w:cs="宋体"/>
                <w:szCs w:val="21"/>
              </w:rPr>
            </w:pPr>
            <w:r>
              <w:rPr>
                <w:rFonts w:ascii="宋体" w:hAnsi="宋体" w:cs="宋体" w:hint="eastAsia"/>
                <w:szCs w:val="21"/>
              </w:rPr>
              <w:t xml:space="preserve">  3)碰撞等级设定：设置机械臂碰撞等级</w:t>
            </w:r>
          </w:p>
          <w:p w:rsidR="0069092A" w:rsidRDefault="0069092A" w:rsidP="00736EC7">
            <w:pPr>
              <w:rPr>
                <w:rFonts w:ascii="宋体" w:hAnsi="宋体" w:cs="宋体"/>
                <w:szCs w:val="21"/>
              </w:rPr>
            </w:pPr>
            <w:r>
              <w:rPr>
                <w:rFonts w:ascii="宋体" w:hAnsi="宋体" w:cs="宋体" w:hint="eastAsia"/>
                <w:szCs w:val="21"/>
              </w:rPr>
              <w:t xml:space="preserve">  4)机械臂数据采集：末端位置、各关节角度</w:t>
            </w:r>
          </w:p>
          <w:p w:rsidR="0069092A" w:rsidRDefault="0069092A" w:rsidP="00736EC7">
            <w:pPr>
              <w:rPr>
                <w:rFonts w:ascii="宋体" w:hAnsi="宋体" w:cs="宋体"/>
                <w:szCs w:val="21"/>
              </w:rPr>
            </w:pPr>
            <w:r>
              <w:rPr>
                <w:rFonts w:ascii="宋体" w:hAnsi="宋体" w:cs="宋体" w:hint="eastAsia"/>
                <w:szCs w:val="21"/>
              </w:rPr>
              <w:t xml:space="preserve">  5)参数设置：标定坐标系、设置交融半径、设置机械臂末端速度、设置运动偏移量</w:t>
            </w:r>
          </w:p>
          <w:p w:rsidR="0069092A" w:rsidRDefault="0069092A" w:rsidP="00736EC7">
            <w:pPr>
              <w:rPr>
                <w:rFonts w:ascii="宋体" w:hAnsi="宋体" w:cs="宋体"/>
                <w:szCs w:val="21"/>
              </w:rPr>
            </w:pPr>
            <w:r>
              <w:rPr>
                <w:rFonts w:ascii="宋体" w:hAnsi="宋体" w:cs="宋体" w:hint="eastAsia"/>
                <w:szCs w:val="21"/>
              </w:rPr>
              <w:t xml:space="preserve">  6)更多功能请参阅厂商提供的SDK开发包官方文档。</w:t>
            </w:r>
          </w:p>
          <w:p w:rsidR="0069092A" w:rsidRDefault="0069092A" w:rsidP="00736EC7">
            <w:pPr>
              <w:rPr>
                <w:rFonts w:ascii="宋体" w:hAnsi="宋体" w:cs="宋体"/>
                <w:szCs w:val="21"/>
              </w:rPr>
            </w:pPr>
            <w:r>
              <w:rPr>
                <w:rFonts w:ascii="宋体" w:hAnsi="宋体" w:cs="宋体" w:hint="eastAsia"/>
                <w:szCs w:val="21"/>
              </w:rPr>
              <w:t>11. 控制柜I/O配置：</w:t>
            </w:r>
          </w:p>
          <w:p w:rsidR="0069092A" w:rsidRDefault="0069092A" w:rsidP="00736EC7">
            <w:pPr>
              <w:rPr>
                <w:rFonts w:ascii="宋体" w:hAnsi="宋体" w:cs="宋体"/>
                <w:szCs w:val="21"/>
              </w:rPr>
            </w:pPr>
            <w:r>
              <w:rPr>
                <w:rFonts w:ascii="宋体" w:hAnsi="宋体" w:cs="宋体" w:hint="eastAsia"/>
                <w:szCs w:val="21"/>
              </w:rPr>
              <w:t>安全I/O：16路开关量输入，16路开关量输出</w:t>
            </w:r>
          </w:p>
          <w:p w:rsidR="0069092A" w:rsidRDefault="0069092A" w:rsidP="00736EC7">
            <w:pPr>
              <w:rPr>
                <w:rFonts w:ascii="宋体" w:hAnsi="宋体" w:cs="宋体"/>
                <w:szCs w:val="21"/>
              </w:rPr>
            </w:pPr>
            <w:r>
              <w:rPr>
                <w:rFonts w:ascii="宋体" w:hAnsi="宋体" w:cs="宋体" w:hint="eastAsia"/>
                <w:szCs w:val="21"/>
              </w:rPr>
              <w:t>用户I/O：16路开关量输入，16路开关量输出</w:t>
            </w:r>
          </w:p>
          <w:p w:rsidR="0069092A" w:rsidRDefault="0069092A" w:rsidP="00736EC7">
            <w:pPr>
              <w:rPr>
                <w:rFonts w:ascii="宋体" w:hAnsi="宋体" w:cs="宋体"/>
                <w:szCs w:val="21"/>
              </w:rPr>
            </w:pPr>
            <w:r>
              <w:rPr>
                <w:rFonts w:ascii="宋体" w:hAnsi="宋体" w:cs="宋体" w:hint="eastAsia"/>
                <w:szCs w:val="21"/>
              </w:rPr>
              <w:t xml:space="preserve">         4路模拟量输入，4路模拟量输出</w:t>
            </w:r>
          </w:p>
          <w:p w:rsidR="0069092A" w:rsidRDefault="0069092A" w:rsidP="00736EC7">
            <w:pPr>
              <w:rPr>
                <w:rFonts w:ascii="宋体" w:hAnsi="宋体" w:cs="宋体"/>
                <w:szCs w:val="21"/>
              </w:rPr>
            </w:pPr>
            <w:r>
              <w:rPr>
                <w:rFonts w:ascii="宋体" w:hAnsi="宋体" w:cs="宋体" w:hint="eastAsia"/>
                <w:szCs w:val="21"/>
              </w:rPr>
              <w:lastRenderedPageBreak/>
              <w:t>（三）机器人示教器：</w:t>
            </w:r>
          </w:p>
          <w:p w:rsidR="0069092A" w:rsidRDefault="0069092A" w:rsidP="00736EC7">
            <w:pPr>
              <w:rPr>
                <w:rFonts w:ascii="宋体" w:hAnsi="宋体" w:cs="宋体"/>
                <w:szCs w:val="21"/>
              </w:rPr>
            </w:pPr>
            <w:r>
              <w:rPr>
                <w:rFonts w:ascii="宋体" w:hAnsi="宋体" w:cs="宋体" w:hint="eastAsia"/>
                <w:szCs w:val="21"/>
              </w:rPr>
              <w:t>1. 尺寸：不大于355*235*54mm；</w:t>
            </w:r>
          </w:p>
          <w:p w:rsidR="0069092A" w:rsidRDefault="0069092A" w:rsidP="00736EC7">
            <w:pPr>
              <w:rPr>
                <w:rFonts w:ascii="宋体" w:hAnsi="宋体" w:cs="宋体"/>
                <w:szCs w:val="21"/>
              </w:rPr>
            </w:pPr>
            <w:r>
              <w:rPr>
                <w:rFonts w:ascii="宋体" w:hAnsi="宋体" w:cs="宋体" w:hint="eastAsia"/>
                <w:szCs w:val="21"/>
              </w:rPr>
              <w:t>2. 重量：不大于1.8kg；</w:t>
            </w:r>
          </w:p>
          <w:p w:rsidR="0069092A" w:rsidRDefault="0069092A" w:rsidP="00736EC7">
            <w:pPr>
              <w:rPr>
                <w:rFonts w:ascii="宋体" w:hAnsi="宋体" w:cs="宋体"/>
                <w:szCs w:val="21"/>
              </w:rPr>
            </w:pPr>
            <w:r>
              <w:rPr>
                <w:rFonts w:ascii="宋体" w:hAnsi="宋体" w:cs="宋体" w:hint="eastAsia"/>
                <w:szCs w:val="21"/>
              </w:rPr>
              <w:t>3. 触摸屏尺寸：不小于12寸电阻式触摸屏；</w:t>
            </w:r>
          </w:p>
          <w:p w:rsidR="0069092A" w:rsidRDefault="0069092A" w:rsidP="00736EC7">
            <w:pPr>
              <w:rPr>
                <w:rFonts w:ascii="宋体" w:hAnsi="宋体" w:cs="宋体"/>
                <w:szCs w:val="21"/>
              </w:rPr>
            </w:pPr>
            <w:r>
              <w:rPr>
                <w:rFonts w:ascii="宋体" w:hAnsi="宋体" w:cs="宋体" w:hint="eastAsia"/>
                <w:szCs w:val="21"/>
              </w:rPr>
              <w:t>4. 屏幕分辨率：不低于1024*768；</w:t>
            </w:r>
          </w:p>
          <w:p w:rsidR="0069092A" w:rsidRDefault="0069092A" w:rsidP="00736EC7">
            <w:pPr>
              <w:rPr>
                <w:rFonts w:ascii="宋体" w:hAnsi="宋体" w:cs="宋体"/>
                <w:szCs w:val="21"/>
              </w:rPr>
            </w:pPr>
            <w:r>
              <w:rPr>
                <w:rFonts w:ascii="宋体" w:hAnsi="宋体" w:cs="宋体" w:hint="eastAsia"/>
                <w:szCs w:val="21"/>
              </w:rPr>
              <w:t>5. 防护等级：不低于IP54</w:t>
            </w:r>
          </w:p>
          <w:p w:rsidR="0069092A" w:rsidRDefault="0069092A" w:rsidP="00736EC7">
            <w:pPr>
              <w:rPr>
                <w:rFonts w:ascii="宋体" w:hAnsi="宋体" w:cs="宋体"/>
                <w:szCs w:val="21"/>
              </w:rPr>
            </w:pPr>
            <w:r>
              <w:rPr>
                <w:rFonts w:ascii="宋体" w:hAnsi="宋体" w:cs="宋体" w:hint="eastAsia"/>
                <w:szCs w:val="21"/>
              </w:rPr>
              <w:t>6. 颜色：橙色+黑色</w:t>
            </w:r>
          </w:p>
          <w:p w:rsidR="0069092A" w:rsidRDefault="0069092A" w:rsidP="00736EC7">
            <w:pPr>
              <w:rPr>
                <w:rFonts w:ascii="宋体" w:hAnsi="宋体" w:cs="宋体"/>
                <w:szCs w:val="21"/>
              </w:rPr>
            </w:pPr>
            <w:r>
              <w:rPr>
                <w:rFonts w:ascii="宋体" w:hAnsi="宋体" w:cs="宋体" w:hint="eastAsia"/>
                <w:szCs w:val="21"/>
              </w:rPr>
              <w:t>7. 工作环境：温度0-45℃；湿度25%-85%（无冷凝）</w:t>
            </w:r>
          </w:p>
          <w:p w:rsidR="0069092A" w:rsidRDefault="0069092A" w:rsidP="00736EC7">
            <w:pPr>
              <w:rPr>
                <w:rFonts w:ascii="宋体" w:hAnsi="宋体" w:cs="宋体"/>
                <w:szCs w:val="21"/>
              </w:rPr>
            </w:pPr>
            <w:r>
              <w:rPr>
                <w:rFonts w:ascii="宋体" w:hAnsi="宋体" w:cs="宋体" w:hint="eastAsia"/>
                <w:szCs w:val="21"/>
              </w:rPr>
              <w:t>（四）吸盘工具</w:t>
            </w:r>
          </w:p>
          <w:p w:rsidR="0069092A" w:rsidRDefault="0069092A" w:rsidP="00736EC7">
            <w:pPr>
              <w:rPr>
                <w:rFonts w:ascii="宋体" w:hAnsi="宋体" w:cs="宋体"/>
                <w:szCs w:val="21"/>
              </w:rPr>
            </w:pPr>
            <w:r>
              <w:rPr>
                <w:rFonts w:ascii="宋体" w:hAnsi="宋体" w:cs="宋体" w:hint="eastAsia"/>
                <w:szCs w:val="21"/>
              </w:rPr>
              <w:t>采用海绵吸盘,帮助机器人实现物件的码垛和搬运工作。</w:t>
            </w:r>
          </w:p>
          <w:p w:rsidR="0069092A" w:rsidRDefault="0069092A" w:rsidP="00736EC7">
            <w:pPr>
              <w:rPr>
                <w:rFonts w:ascii="宋体" w:hAnsi="宋体" w:cs="宋体"/>
                <w:szCs w:val="21"/>
              </w:rPr>
            </w:pPr>
            <w:r>
              <w:rPr>
                <w:rFonts w:ascii="宋体" w:hAnsi="宋体" w:cs="宋体" w:hint="eastAsia"/>
                <w:szCs w:val="21"/>
              </w:rPr>
              <w:t>（五）寄件支撑平台</w:t>
            </w:r>
          </w:p>
          <w:p w:rsidR="0069092A" w:rsidRDefault="0069092A" w:rsidP="00736EC7">
            <w:pPr>
              <w:rPr>
                <w:rFonts w:ascii="宋体" w:hAnsi="宋体" w:cs="宋体"/>
                <w:szCs w:val="21"/>
              </w:rPr>
            </w:pPr>
            <w:r>
              <w:rPr>
                <w:rFonts w:ascii="宋体" w:hAnsi="宋体" w:cs="宋体" w:hint="eastAsia"/>
                <w:szCs w:val="21"/>
              </w:rPr>
              <w:t>主要用于安装协作式机器人并进行寄件，寄件平台采用金属框架。</w:t>
            </w: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22</w:t>
            </w:r>
          </w:p>
        </w:tc>
        <w:tc>
          <w:tcPr>
            <w:tcW w:w="620" w:type="pct"/>
            <w:shd w:val="clear" w:color="auto" w:fill="auto"/>
            <w:vAlign w:val="center"/>
          </w:tcPr>
          <w:p w:rsidR="0069092A" w:rsidRDefault="0069092A" w:rsidP="00736EC7">
            <w:pPr>
              <w:pStyle w:val="af7"/>
            </w:pPr>
            <w:r>
              <w:rPr>
                <w:rFonts w:hint="eastAsia"/>
              </w:rPr>
              <w:t>寄件称重设备</w:t>
            </w:r>
          </w:p>
        </w:tc>
        <w:tc>
          <w:tcPr>
            <w:tcW w:w="3113" w:type="pct"/>
            <w:shd w:val="clear" w:color="auto" w:fill="auto"/>
            <w:vAlign w:val="center"/>
          </w:tcPr>
          <w:p w:rsidR="0069092A" w:rsidRDefault="0069092A" w:rsidP="00736EC7">
            <w:pPr>
              <w:rPr>
                <w:rFonts w:ascii="宋体" w:hAnsi="宋体" w:cs="宋体"/>
                <w:szCs w:val="21"/>
              </w:rPr>
            </w:pPr>
            <w:r>
              <w:rPr>
                <w:rFonts w:ascii="宋体" w:hAnsi="宋体" w:cs="宋体" w:hint="eastAsia"/>
                <w:szCs w:val="21"/>
              </w:rPr>
              <w:t>人工智能实验室所用寄件称重设备参数要求如下：</w:t>
            </w:r>
          </w:p>
          <w:p w:rsidR="0069092A" w:rsidRDefault="0069092A" w:rsidP="00736EC7">
            <w:pPr>
              <w:rPr>
                <w:rFonts w:ascii="宋体" w:hAnsi="宋体" w:cs="宋体"/>
                <w:szCs w:val="21"/>
              </w:rPr>
            </w:pPr>
            <w:r>
              <w:rPr>
                <w:rFonts w:ascii="宋体" w:hAnsi="宋体" w:cs="宋体" w:hint="eastAsia"/>
                <w:szCs w:val="21"/>
              </w:rPr>
              <w:t>主要为寄件称重台，通过与协作式机器人相连，实现称重以及数据采集传输； </w:t>
            </w:r>
          </w:p>
          <w:p w:rsidR="0069092A" w:rsidRDefault="0069092A" w:rsidP="00736EC7">
            <w:pPr>
              <w:rPr>
                <w:rFonts w:ascii="宋体" w:hAnsi="宋体" w:cs="宋体"/>
                <w:szCs w:val="21"/>
              </w:rPr>
            </w:pPr>
            <w:r>
              <w:rPr>
                <w:rFonts w:ascii="宋体" w:hAnsi="宋体" w:cs="宋体" w:hint="eastAsia"/>
                <w:szCs w:val="21"/>
              </w:rPr>
              <w:t>技术参数：</w:t>
            </w:r>
          </w:p>
          <w:p w:rsidR="0069092A" w:rsidRDefault="0069092A" w:rsidP="00736EC7">
            <w:pPr>
              <w:rPr>
                <w:rFonts w:ascii="宋体" w:hAnsi="宋体" w:cs="宋体"/>
                <w:szCs w:val="21"/>
              </w:rPr>
            </w:pPr>
            <w:r>
              <w:rPr>
                <w:rFonts w:ascii="宋体" w:hAnsi="宋体" w:cs="宋体" w:hint="eastAsia"/>
                <w:szCs w:val="21"/>
              </w:rPr>
              <w:t>外径不小于41.2mm，高度不低于25mm;检测重量范围不小于0-1kg，测量精度不低于0.05％，输出信号不低于2.0MV/V；</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23</w:t>
            </w:r>
          </w:p>
        </w:tc>
        <w:tc>
          <w:tcPr>
            <w:tcW w:w="620" w:type="pct"/>
            <w:shd w:val="clear" w:color="auto" w:fill="auto"/>
            <w:vAlign w:val="center"/>
          </w:tcPr>
          <w:p w:rsidR="0069092A" w:rsidRDefault="0069092A" w:rsidP="00736EC7">
            <w:pPr>
              <w:pStyle w:val="af7"/>
            </w:pPr>
            <w:r>
              <w:rPr>
                <w:rFonts w:hint="eastAsia"/>
              </w:rPr>
              <w:t>寄件运输设备</w:t>
            </w:r>
          </w:p>
        </w:tc>
        <w:tc>
          <w:tcPr>
            <w:tcW w:w="3113" w:type="pct"/>
            <w:shd w:val="clear" w:color="auto" w:fill="auto"/>
            <w:vAlign w:val="center"/>
          </w:tcPr>
          <w:p w:rsidR="0069092A" w:rsidRDefault="0069092A" w:rsidP="00736EC7">
            <w:pPr>
              <w:rPr>
                <w:rFonts w:ascii="宋体" w:hAnsi="宋体" w:cs="宋体"/>
                <w:szCs w:val="21"/>
              </w:rPr>
            </w:pPr>
            <w:r>
              <w:rPr>
                <w:rFonts w:ascii="宋体" w:hAnsi="宋体" w:cs="宋体" w:hint="eastAsia"/>
                <w:szCs w:val="21"/>
              </w:rPr>
              <w:t>人工智能实验室所用寄件运输设备参数要求如下：</w:t>
            </w:r>
          </w:p>
          <w:p w:rsidR="0069092A" w:rsidRDefault="0069092A" w:rsidP="00736EC7">
            <w:pPr>
              <w:rPr>
                <w:rFonts w:ascii="宋体" w:hAnsi="宋体" w:cs="宋体"/>
                <w:szCs w:val="21"/>
              </w:rPr>
            </w:pPr>
            <w:r>
              <w:rPr>
                <w:rFonts w:ascii="宋体" w:hAnsi="宋体" w:cs="宋体" w:hint="eastAsia"/>
                <w:szCs w:val="21"/>
              </w:rPr>
              <w:t>满足如下指标：</w:t>
            </w:r>
          </w:p>
          <w:p w:rsidR="0069092A" w:rsidRDefault="0069092A" w:rsidP="00736EC7">
            <w:pPr>
              <w:rPr>
                <w:rFonts w:ascii="宋体" w:hAnsi="宋体" w:cs="宋体"/>
                <w:szCs w:val="21"/>
              </w:rPr>
            </w:pPr>
            <w:r>
              <w:rPr>
                <w:rFonts w:ascii="宋体" w:hAnsi="宋体" w:cs="宋体" w:hint="eastAsia"/>
                <w:szCs w:val="21"/>
              </w:rPr>
              <w:t>重量：不大于40kg；</w:t>
            </w:r>
          </w:p>
          <w:p w:rsidR="0069092A" w:rsidRDefault="0069092A" w:rsidP="00736EC7">
            <w:pPr>
              <w:rPr>
                <w:rFonts w:ascii="宋体" w:hAnsi="宋体" w:cs="宋体"/>
                <w:szCs w:val="21"/>
              </w:rPr>
            </w:pPr>
            <w:r>
              <w:rPr>
                <w:rFonts w:ascii="宋体" w:hAnsi="宋体" w:cs="宋体" w:hint="eastAsia"/>
                <w:szCs w:val="21"/>
              </w:rPr>
              <w:t>水平负载：不小于100kg；</w:t>
            </w:r>
          </w:p>
          <w:p w:rsidR="0069092A" w:rsidRDefault="0069092A" w:rsidP="00736EC7">
            <w:pPr>
              <w:rPr>
                <w:rFonts w:ascii="宋体" w:hAnsi="宋体" w:cs="宋体"/>
                <w:szCs w:val="21"/>
              </w:rPr>
            </w:pPr>
            <w:r>
              <w:rPr>
                <w:rFonts w:ascii="宋体" w:hAnsi="宋体" w:cs="宋体" w:hint="eastAsia"/>
                <w:szCs w:val="21"/>
              </w:rPr>
              <w:t>离地面高度：不大于30mm；</w:t>
            </w:r>
          </w:p>
          <w:p w:rsidR="0069092A" w:rsidRDefault="0069092A" w:rsidP="00736EC7">
            <w:pPr>
              <w:rPr>
                <w:rFonts w:ascii="宋体" w:hAnsi="宋体" w:cs="宋体"/>
                <w:szCs w:val="21"/>
              </w:rPr>
            </w:pPr>
            <w:r>
              <w:rPr>
                <w:rFonts w:ascii="宋体" w:hAnsi="宋体" w:cs="宋体" w:hint="eastAsia"/>
                <w:szCs w:val="21"/>
              </w:rPr>
              <w:t>工作环境温度：0至60℃；</w:t>
            </w:r>
          </w:p>
          <w:p w:rsidR="0069092A" w:rsidRDefault="0069092A" w:rsidP="00736EC7">
            <w:pPr>
              <w:rPr>
                <w:rFonts w:ascii="宋体" w:hAnsi="宋体" w:cs="宋体"/>
                <w:szCs w:val="21"/>
              </w:rPr>
            </w:pPr>
            <w:r>
              <w:rPr>
                <w:rFonts w:ascii="宋体" w:hAnsi="宋体" w:cs="宋体" w:hint="eastAsia"/>
                <w:szCs w:val="21"/>
              </w:rPr>
              <w:t>工作环境相对湿度：5至90%（无结露）；</w:t>
            </w:r>
          </w:p>
          <w:p w:rsidR="0069092A" w:rsidRDefault="0069092A" w:rsidP="00736EC7">
            <w:pPr>
              <w:rPr>
                <w:rFonts w:ascii="宋体" w:hAnsi="宋体" w:cs="宋体"/>
                <w:szCs w:val="21"/>
              </w:rPr>
            </w:pPr>
            <w:r>
              <w:rPr>
                <w:rFonts w:ascii="宋体" w:hAnsi="宋体" w:cs="宋体" w:hint="eastAsia"/>
                <w:szCs w:val="21"/>
              </w:rPr>
              <w:t>防护等级：不低于IP20；</w:t>
            </w:r>
          </w:p>
          <w:p w:rsidR="0069092A" w:rsidRDefault="0069092A" w:rsidP="00736EC7">
            <w:pPr>
              <w:rPr>
                <w:rFonts w:ascii="宋体" w:hAnsi="宋体" w:cs="宋体"/>
                <w:szCs w:val="21"/>
              </w:rPr>
            </w:pPr>
            <w:r>
              <w:rPr>
                <w:rFonts w:ascii="宋体" w:hAnsi="宋体" w:cs="宋体" w:hint="eastAsia"/>
                <w:szCs w:val="21"/>
              </w:rPr>
              <w:t>能源系统：24v智能锂电池；</w:t>
            </w:r>
          </w:p>
          <w:p w:rsidR="0069092A" w:rsidRDefault="0069092A" w:rsidP="00736EC7">
            <w:pPr>
              <w:rPr>
                <w:rFonts w:ascii="宋体" w:hAnsi="宋体" w:cs="宋体"/>
                <w:szCs w:val="21"/>
              </w:rPr>
            </w:pPr>
            <w:r>
              <w:rPr>
                <w:rFonts w:ascii="宋体" w:hAnsi="宋体" w:cs="宋体" w:hint="eastAsia"/>
                <w:szCs w:val="21"/>
              </w:rPr>
              <w:t>工作时长：不小于10小时；</w:t>
            </w:r>
          </w:p>
          <w:p w:rsidR="0069092A" w:rsidRDefault="0069092A" w:rsidP="00736EC7">
            <w:pPr>
              <w:rPr>
                <w:rFonts w:ascii="宋体" w:hAnsi="宋体" w:cs="宋体"/>
                <w:szCs w:val="21"/>
              </w:rPr>
            </w:pPr>
            <w:r>
              <w:rPr>
                <w:rFonts w:ascii="宋体" w:hAnsi="宋体" w:cs="宋体" w:hint="eastAsia"/>
                <w:szCs w:val="21"/>
              </w:rPr>
              <w:t>充电时间：3.5小时；</w:t>
            </w:r>
          </w:p>
          <w:p w:rsidR="0069092A" w:rsidRDefault="0069092A" w:rsidP="00736EC7">
            <w:pPr>
              <w:rPr>
                <w:rFonts w:ascii="宋体" w:hAnsi="宋体" w:cs="宋体"/>
                <w:szCs w:val="21"/>
              </w:rPr>
            </w:pPr>
            <w:r>
              <w:rPr>
                <w:rFonts w:ascii="宋体" w:hAnsi="宋体" w:cs="宋体" w:hint="eastAsia"/>
                <w:szCs w:val="21"/>
              </w:rPr>
              <w:t>充电桩：自动接触式；</w:t>
            </w:r>
          </w:p>
          <w:p w:rsidR="0069092A" w:rsidRDefault="0069092A" w:rsidP="00736EC7">
            <w:pPr>
              <w:rPr>
                <w:rFonts w:ascii="宋体" w:hAnsi="宋体" w:cs="宋体"/>
                <w:szCs w:val="21"/>
              </w:rPr>
            </w:pPr>
            <w:r>
              <w:rPr>
                <w:rFonts w:ascii="宋体" w:hAnsi="宋体" w:cs="宋体" w:hint="eastAsia"/>
                <w:szCs w:val="21"/>
              </w:rPr>
              <w:t>驱动方式：高精度双轮差速驱动；</w:t>
            </w:r>
          </w:p>
          <w:p w:rsidR="0069092A" w:rsidRDefault="0069092A" w:rsidP="00736EC7">
            <w:pPr>
              <w:rPr>
                <w:rFonts w:ascii="宋体" w:hAnsi="宋体" w:cs="宋体"/>
                <w:szCs w:val="21"/>
              </w:rPr>
            </w:pPr>
            <w:r>
              <w:rPr>
                <w:rFonts w:ascii="宋体" w:hAnsi="宋体" w:cs="宋体" w:hint="eastAsia"/>
                <w:szCs w:val="21"/>
              </w:rPr>
              <w:t>转弯半径：0mm；</w:t>
            </w:r>
          </w:p>
          <w:p w:rsidR="0069092A" w:rsidRDefault="0069092A" w:rsidP="00736EC7">
            <w:pPr>
              <w:rPr>
                <w:rFonts w:ascii="宋体" w:hAnsi="宋体" w:cs="宋体"/>
                <w:szCs w:val="21"/>
              </w:rPr>
            </w:pPr>
            <w:r>
              <w:rPr>
                <w:rFonts w:ascii="宋体" w:hAnsi="宋体" w:cs="宋体" w:hint="eastAsia"/>
                <w:szCs w:val="21"/>
              </w:rPr>
              <w:t>末端定位精度：+/-10mm；</w:t>
            </w:r>
          </w:p>
          <w:p w:rsidR="0069092A" w:rsidRDefault="0069092A" w:rsidP="00736EC7">
            <w:pPr>
              <w:rPr>
                <w:rFonts w:ascii="宋体" w:hAnsi="宋体" w:cs="宋体"/>
                <w:szCs w:val="21"/>
              </w:rPr>
            </w:pPr>
            <w:r>
              <w:rPr>
                <w:rFonts w:ascii="宋体" w:hAnsi="宋体" w:cs="宋体" w:hint="eastAsia"/>
                <w:szCs w:val="21"/>
              </w:rPr>
              <w:t>自动避让距离：&lt;1m；</w:t>
            </w:r>
          </w:p>
          <w:p w:rsidR="0069092A" w:rsidRDefault="0069092A" w:rsidP="00736EC7">
            <w:pPr>
              <w:rPr>
                <w:rFonts w:ascii="宋体" w:hAnsi="宋体" w:cs="宋体"/>
                <w:szCs w:val="21"/>
              </w:rPr>
            </w:pPr>
            <w:r>
              <w:rPr>
                <w:rFonts w:ascii="宋体" w:hAnsi="宋体" w:cs="宋体" w:hint="eastAsia"/>
                <w:szCs w:val="21"/>
              </w:rPr>
              <w:t>跨越间隙：不小于10mm；</w:t>
            </w:r>
          </w:p>
          <w:p w:rsidR="0069092A" w:rsidRDefault="0069092A" w:rsidP="00736EC7">
            <w:pPr>
              <w:rPr>
                <w:rFonts w:ascii="宋体" w:hAnsi="宋体" w:cs="宋体"/>
                <w:szCs w:val="21"/>
              </w:rPr>
            </w:pPr>
            <w:r>
              <w:rPr>
                <w:rFonts w:ascii="宋体" w:hAnsi="宋体" w:cs="宋体" w:hint="eastAsia"/>
                <w:szCs w:val="21"/>
              </w:rPr>
              <w:t>跨越高度：不小于10mm；</w:t>
            </w:r>
          </w:p>
          <w:p w:rsidR="0069092A" w:rsidRDefault="0069092A" w:rsidP="00736EC7">
            <w:pPr>
              <w:rPr>
                <w:rFonts w:ascii="宋体" w:hAnsi="宋体" w:cs="宋体"/>
                <w:szCs w:val="21"/>
              </w:rPr>
            </w:pPr>
            <w:r>
              <w:rPr>
                <w:rFonts w:ascii="宋体" w:hAnsi="宋体" w:cs="宋体" w:hint="eastAsia"/>
                <w:szCs w:val="21"/>
              </w:rPr>
              <w:t>通信接口：I/O、RS-232；</w:t>
            </w:r>
          </w:p>
          <w:p w:rsidR="0069092A" w:rsidRDefault="0069092A" w:rsidP="00736EC7">
            <w:pPr>
              <w:rPr>
                <w:rFonts w:ascii="宋体" w:hAnsi="宋体" w:cs="宋体"/>
                <w:szCs w:val="21"/>
              </w:rPr>
            </w:pPr>
            <w:r>
              <w:rPr>
                <w:rFonts w:ascii="宋体" w:hAnsi="宋体" w:cs="宋体" w:hint="eastAsia"/>
                <w:szCs w:val="21"/>
              </w:rPr>
              <w:t>无线网络：自建基站或WIFI ；</w:t>
            </w:r>
          </w:p>
          <w:p w:rsidR="0069092A" w:rsidRDefault="0069092A" w:rsidP="00736EC7">
            <w:pPr>
              <w:rPr>
                <w:rFonts w:ascii="宋体" w:hAnsi="宋体" w:cs="宋体"/>
                <w:szCs w:val="21"/>
              </w:rPr>
            </w:pPr>
            <w:r>
              <w:rPr>
                <w:rFonts w:ascii="宋体" w:hAnsi="宋体" w:cs="宋体" w:hint="eastAsia"/>
                <w:szCs w:val="21"/>
              </w:rPr>
              <w:lastRenderedPageBreak/>
              <w:t>指示灯：LED动态显示；</w:t>
            </w:r>
          </w:p>
          <w:p w:rsidR="0069092A" w:rsidRDefault="0069092A" w:rsidP="00736EC7">
            <w:pPr>
              <w:rPr>
                <w:rFonts w:ascii="宋体" w:hAnsi="宋体" w:cs="宋体"/>
                <w:szCs w:val="21"/>
              </w:rPr>
            </w:pPr>
            <w:r>
              <w:rPr>
                <w:rFonts w:ascii="宋体" w:hAnsi="宋体" w:cs="宋体" w:hint="eastAsia"/>
                <w:szCs w:val="21"/>
              </w:rPr>
              <w:t>可以实现如下功能：</w:t>
            </w:r>
          </w:p>
          <w:p w:rsidR="0069092A" w:rsidRDefault="0069092A" w:rsidP="00736EC7">
            <w:pPr>
              <w:rPr>
                <w:rFonts w:ascii="宋体" w:hAnsi="宋体" w:cs="宋体"/>
                <w:szCs w:val="21"/>
              </w:rPr>
            </w:pPr>
            <w:r>
              <w:rPr>
                <w:rFonts w:ascii="宋体" w:hAnsi="宋体" w:cs="宋体" w:hint="eastAsia"/>
                <w:szCs w:val="21"/>
              </w:rPr>
              <w:t>多场景通用：智能搬运机器人，自主移动，无轨导航。</w:t>
            </w:r>
          </w:p>
          <w:p w:rsidR="0069092A" w:rsidRDefault="0069092A" w:rsidP="00736EC7">
            <w:pPr>
              <w:rPr>
                <w:rFonts w:ascii="宋体" w:hAnsi="宋体" w:cs="宋体"/>
                <w:szCs w:val="21"/>
              </w:rPr>
            </w:pPr>
            <w:r>
              <w:rPr>
                <w:rFonts w:ascii="宋体" w:hAnsi="宋体" w:cs="宋体" w:hint="eastAsia"/>
                <w:szCs w:val="21"/>
              </w:rPr>
              <w:t>自建场景地图：对行人或其他动态障碍物可自主避让，自主规划路径，无需人工干涉。</w:t>
            </w:r>
          </w:p>
          <w:p w:rsidR="0069092A" w:rsidRDefault="0069092A" w:rsidP="00736EC7">
            <w:pPr>
              <w:rPr>
                <w:rFonts w:ascii="宋体" w:hAnsi="宋体" w:cs="宋体"/>
                <w:szCs w:val="21"/>
              </w:rPr>
            </w:pPr>
            <w:r>
              <w:rPr>
                <w:rFonts w:ascii="宋体" w:hAnsi="宋体" w:cs="宋体" w:hint="eastAsia"/>
                <w:szCs w:val="21"/>
              </w:rPr>
              <w:t>自主人体跟随：自动学习和识别人体形状特征，智能跟随。</w:t>
            </w:r>
          </w:p>
          <w:p w:rsidR="0069092A" w:rsidRDefault="0069092A" w:rsidP="00736EC7">
            <w:pPr>
              <w:rPr>
                <w:rFonts w:ascii="宋体" w:hAnsi="宋体" w:cs="宋体"/>
                <w:szCs w:val="21"/>
              </w:rPr>
            </w:pPr>
            <w:r>
              <w:rPr>
                <w:rFonts w:ascii="宋体" w:hAnsi="宋体" w:cs="宋体" w:hint="eastAsia"/>
                <w:szCs w:val="21"/>
              </w:rPr>
              <w:t>地图禁区编辑：配套地图编辑软件，可设置和保存机器人运行环境禁区。</w:t>
            </w:r>
          </w:p>
          <w:p w:rsidR="0069092A" w:rsidRDefault="0069092A" w:rsidP="00736EC7">
            <w:pPr>
              <w:rPr>
                <w:rFonts w:ascii="宋体" w:hAnsi="宋体" w:cs="宋体"/>
                <w:szCs w:val="21"/>
              </w:rPr>
            </w:pPr>
            <w:r>
              <w:rPr>
                <w:rFonts w:ascii="宋体" w:hAnsi="宋体" w:cs="宋体" w:hint="eastAsia"/>
                <w:szCs w:val="21"/>
              </w:rPr>
              <w:t>自动充电：电量低时，机器人可找到充电坞位置，并精准对接，充电完成后，可以自动再投入使用。</w:t>
            </w:r>
          </w:p>
          <w:p w:rsidR="0069092A" w:rsidRDefault="0069092A" w:rsidP="00736EC7">
            <w:pPr>
              <w:rPr>
                <w:rFonts w:ascii="宋体" w:hAnsi="宋体" w:cs="宋体"/>
                <w:szCs w:val="21"/>
              </w:rPr>
            </w:pPr>
            <w:r>
              <w:rPr>
                <w:rFonts w:ascii="宋体" w:hAnsi="宋体" w:cs="宋体" w:hint="eastAsia"/>
                <w:szCs w:val="21"/>
              </w:rPr>
              <w:t>高安全防护：机器人配备高速激光，超声波传感器等多种传感器。</w:t>
            </w:r>
          </w:p>
          <w:p w:rsidR="0069092A" w:rsidRDefault="0069092A" w:rsidP="00736EC7">
            <w:pPr>
              <w:rPr>
                <w:rFonts w:ascii="宋体" w:hAnsi="宋体" w:cs="宋体"/>
                <w:szCs w:val="21"/>
              </w:rPr>
            </w:pPr>
            <w:r>
              <w:rPr>
                <w:rFonts w:ascii="宋体" w:hAnsi="宋体" w:cs="宋体" w:hint="eastAsia"/>
                <w:szCs w:val="21"/>
              </w:rPr>
              <w:t>虚拟道路规划：可以通过画线的方式，规划机器人的运动轨迹，让机器人按照指定线路行进。</w:t>
            </w:r>
          </w:p>
          <w:p w:rsidR="0069092A" w:rsidRDefault="0069092A" w:rsidP="00736EC7">
            <w:pPr>
              <w:rPr>
                <w:rFonts w:ascii="宋体" w:hAnsi="宋体" w:cs="宋体"/>
                <w:szCs w:val="21"/>
              </w:rPr>
            </w:pPr>
            <w:r>
              <w:rPr>
                <w:rFonts w:ascii="宋体" w:hAnsi="宋体" w:cs="宋体" w:hint="eastAsia"/>
                <w:szCs w:val="21"/>
              </w:rPr>
              <w:t>多机调度：调度系统可同时连接多个机器人进行任务协同工作。</w:t>
            </w:r>
          </w:p>
          <w:p w:rsidR="0069092A" w:rsidRDefault="0069092A" w:rsidP="00736EC7">
            <w:pPr>
              <w:rPr>
                <w:rFonts w:ascii="宋体" w:hAnsi="宋体" w:cs="宋体"/>
                <w:szCs w:val="21"/>
              </w:rPr>
            </w:pPr>
            <w:r>
              <w:rPr>
                <w:rFonts w:ascii="宋体" w:hAnsi="宋体" w:cs="宋体" w:hint="eastAsia"/>
                <w:szCs w:val="21"/>
              </w:rPr>
              <w:t>流程图编程：有允许用户编辑的任务模块软件，用户可自身需求随意设计机器人的行为，零基础操作。</w:t>
            </w: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24</w:t>
            </w:r>
          </w:p>
        </w:tc>
        <w:tc>
          <w:tcPr>
            <w:tcW w:w="620" w:type="pct"/>
            <w:shd w:val="clear" w:color="auto" w:fill="auto"/>
            <w:vAlign w:val="center"/>
          </w:tcPr>
          <w:p w:rsidR="0069092A" w:rsidRDefault="0069092A" w:rsidP="00736EC7">
            <w:pPr>
              <w:pStyle w:val="af7"/>
            </w:pPr>
            <w:r>
              <w:rPr>
                <w:rFonts w:hint="eastAsia"/>
              </w:rPr>
              <w:t>取件平台设备</w:t>
            </w:r>
          </w:p>
        </w:tc>
        <w:tc>
          <w:tcPr>
            <w:tcW w:w="3113" w:type="pct"/>
            <w:shd w:val="clear" w:color="auto" w:fill="auto"/>
            <w:vAlign w:val="center"/>
          </w:tcPr>
          <w:p w:rsidR="0069092A" w:rsidRDefault="0069092A" w:rsidP="00736EC7">
            <w:pPr>
              <w:rPr>
                <w:rFonts w:ascii="宋体" w:hAnsi="宋体" w:cs="宋体"/>
                <w:szCs w:val="21"/>
              </w:rPr>
            </w:pPr>
            <w:r>
              <w:rPr>
                <w:rFonts w:ascii="宋体" w:hAnsi="宋体" w:cs="宋体" w:hint="eastAsia"/>
                <w:szCs w:val="21"/>
              </w:rPr>
              <w:t>人工智能实验室所用取件平台设备参数要求如下：</w:t>
            </w:r>
          </w:p>
          <w:p w:rsidR="0069092A" w:rsidRDefault="0069092A" w:rsidP="00736EC7">
            <w:pPr>
              <w:rPr>
                <w:rFonts w:ascii="宋体" w:hAnsi="宋体" w:cs="宋体"/>
                <w:szCs w:val="21"/>
              </w:rPr>
            </w:pPr>
            <w:r>
              <w:rPr>
                <w:rFonts w:ascii="宋体" w:hAnsi="宋体" w:cs="宋体" w:hint="eastAsia"/>
                <w:szCs w:val="21"/>
              </w:rPr>
              <w:t>主要用于放置待取件，取件平台采用金属框架，圆弧状平台设计。</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25</w:t>
            </w:r>
          </w:p>
        </w:tc>
        <w:tc>
          <w:tcPr>
            <w:tcW w:w="620" w:type="pct"/>
            <w:shd w:val="clear" w:color="auto" w:fill="auto"/>
            <w:vAlign w:val="center"/>
          </w:tcPr>
          <w:p w:rsidR="0069092A" w:rsidRDefault="0069092A" w:rsidP="00736EC7">
            <w:pPr>
              <w:pStyle w:val="af7"/>
            </w:pPr>
            <w:r>
              <w:rPr>
                <w:rFonts w:hint="eastAsia"/>
              </w:rPr>
              <w:t>移动机器人设备</w:t>
            </w:r>
          </w:p>
        </w:tc>
        <w:tc>
          <w:tcPr>
            <w:tcW w:w="3113" w:type="pct"/>
            <w:shd w:val="clear" w:color="auto" w:fill="auto"/>
            <w:vAlign w:val="center"/>
          </w:tcPr>
          <w:p w:rsidR="0069092A" w:rsidRDefault="0069092A" w:rsidP="00736EC7">
            <w:pPr>
              <w:rPr>
                <w:rFonts w:ascii="宋体" w:hAnsi="宋体" w:cs="宋体"/>
                <w:szCs w:val="21"/>
              </w:rPr>
            </w:pPr>
            <w:r>
              <w:rPr>
                <w:rFonts w:ascii="宋体" w:hAnsi="宋体" w:cs="宋体" w:hint="eastAsia"/>
                <w:szCs w:val="21"/>
              </w:rPr>
              <w:t>人工智能实验室所用移动机器人设备参数要求如下：</w:t>
            </w:r>
          </w:p>
          <w:p w:rsidR="0069092A" w:rsidRDefault="0069092A" w:rsidP="00736EC7">
            <w:pPr>
              <w:rPr>
                <w:rFonts w:ascii="宋体" w:hAnsi="宋体" w:cs="宋体"/>
                <w:szCs w:val="21"/>
              </w:rPr>
            </w:pPr>
            <w:r>
              <w:rPr>
                <w:rFonts w:ascii="宋体" w:hAnsi="宋体" w:cs="宋体" w:hint="eastAsia"/>
                <w:szCs w:val="21"/>
              </w:rPr>
              <w:t>包含AGV+协作复合移动机器人、智能相机、吸盘工具。</w:t>
            </w:r>
          </w:p>
          <w:p w:rsidR="0069092A" w:rsidRDefault="0069092A" w:rsidP="00736EC7">
            <w:pPr>
              <w:rPr>
                <w:rFonts w:ascii="宋体" w:hAnsi="宋体" w:cs="宋体"/>
                <w:szCs w:val="21"/>
              </w:rPr>
            </w:pPr>
            <w:r>
              <w:rPr>
                <w:rFonts w:ascii="宋体" w:hAnsi="宋体" w:cs="宋体" w:hint="eastAsia"/>
                <w:szCs w:val="21"/>
              </w:rPr>
              <w:t>（一）AGV小车本体：</w:t>
            </w:r>
          </w:p>
          <w:p w:rsidR="0069092A" w:rsidRDefault="0069092A" w:rsidP="00736EC7">
            <w:pPr>
              <w:rPr>
                <w:rFonts w:ascii="宋体" w:hAnsi="宋体" w:cs="宋体"/>
                <w:szCs w:val="21"/>
              </w:rPr>
            </w:pPr>
            <w:r>
              <w:rPr>
                <w:rFonts w:ascii="宋体" w:hAnsi="宋体" w:cs="宋体" w:hint="eastAsia"/>
                <w:szCs w:val="21"/>
              </w:rPr>
              <w:t>重量：不大于40kg；</w:t>
            </w:r>
          </w:p>
          <w:p w:rsidR="0069092A" w:rsidRDefault="0069092A" w:rsidP="00736EC7">
            <w:pPr>
              <w:rPr>
                <w:rFonts w:ascii="宋体" w:hAnsi="宋体" w:cs="宋体"/>
                <w:szCs w:val="21"/>
              </w:rPr>
            </w:pPr>
            <w:r>
              <w:rPr>
                <w:rFonts w:ascii="宋体" w:hAnsi="宋体" w:cs="宋体" w:hint="eastAsia"/>
                <w:szCs w:val="21"/>
              </w:rPr>
              <w:t>水平负载：不小于100kg；</w:t>
            </w:r>
          </w:p>
          <w:p w:rsidR="0069092A" w:rsidRDefault="0069092A" w:rsidP="00736EC7">
            <w:pPr>
              <w:rPr>
                <w:rFonts w:ascii="宋体" w:hAnsi="宋体" w:cs="宋体"/>
                <w:szCs w:val="21"/>
              </w:rPr>
            </w:pPr>
            <w:r>
              <w:rPr>
                <w:rFonts w:ascii="宋体" w:hAnsi="宋体" w:cs="宋体" w:hint="eastAsia"/>
                <w:szCs w:val="21"/>
              </w:rPr>
              <w:t>离地面高度：不大于30mm；</w:t>
            </w:r>
          </w:p>
          <w:p w:rsidR="0069092A" w:rsidRDefault="0069092A" w:rsidP="00736EC7">
            <w:pPr>
              <w:rPr>
                <w:rFonts w:ascii="宋体" w:hAnsi="宋体" w:cs="宋体"/>
                <w:szCs w:val="21"/>
              </w:rPr>
            </w:pPr>
            <w:r>
              <w:rPr>
                <w:rFonts w:ascii="宋体" w:hAnsi="宋体" w:cs="宋体" w:hint="eastAsia"/>
                <w:szCs w:val="21"/>
              </w:rPr>
              <w:t>工作环境温度：0至60℃；</w:t>
            </w:r>
          </w:p>
          <w:p w:rsidR="0069092A" w:rsidRDefault="0069092A" w:rsidP="00736EC7">
            <w:pPr>
              <w:rPr>
                <w:rFonts w:ascii="宋体" w:hAnsi="宋体" w:cs="宋体"/>
                <w:szCs w:val="21"/>
              </w:rPr>
            </w:pPr>
            <w:r>
              <w:rPr>
                <w:rFonts w:ascii="宋体" w:hAnsi="宋体" w:cs="宋体" w:hint="eastAsia"/>
                <w:szCs w:val="21"/>
              </w:rPr>
              <w:t>工作环境相对湿度：5至90%（无结露）；</w:t>
            </w:r>
          </w:p>
          <w:p w:rsidR="0069092A" w:rsidRDefault="0069092A" w:rsidP="00736EC7">
            <w:pPr>
              <w:rPr>
                <w:rFonts w:ascii="宋体" w:hAnsi="宋体" w:cs="宋体"/>
                <w:szCs w:val="21"/>
              </w:rPr>
            </w:pPr>
            <w:r>
              <w:rPr>
                <w:rFonts w:ascii="宋体" w:hAnsi="宋体" w:cs="宋体" w:hint="eastAsia"/>
                <w:szCs w:val="21"/>
              </w:rPr>
              <w:t>防护等级：不低于IP20；</w:t>
            </w:r>
          </w:p>
          <w:p w:rsidR="0069092A" w:rsidRDefault="0069092A" w:rsidP="00736EC7">
            <w:pPr>
              <w:rPr>
                <w:rFonts w:ascii="宋体" w:hAnsi="宋体" w:cs="宋体"/>
                <w:szCs w:val="21"/>
              </w:rPr>
            </w:pPr>
            <w:r>
              <w:rPr>
                <w:rFonts w:ascii="宋体" w:hAnsi="宋体" w:cs="宋体" w:hint="eastAsia"/>
                <w:szCs w:val="21"/>
              </w:rPr>
              <w:t>能源系统：不小于24v智能锂电池；</w:t>
            </w:r>
          </w:p>
          <w:p w:rsidR="0069092A" w:rsidRDefault="0069092A" w:rsidP="00736EC7">
            <w:pPr>
              <w:rPr>
                <w:rFonts w:ascii="宋体" w:hAnsi="宋体" w:cs="宋体"/>
                <w:szCs w:val="21"/>
              </w:rPr>
            </w:pPr>
            <w:r>
              <w:rPr>
                <w:rFonts w:ascii="宋体" w:hAnsi="宋体" w:cs="宋体" w:hint="eastAsia"/>
                <w:szCs w:val="21"/>
              </w:rPr>
              <w:t>工作时长：不小于10小时；</w:t>
            </w:r>
          </w:p>
          <w:p w:rsidR="0069092A" w:rsidRDefault="0069092A" w:rsidP="00736EC7">
            <w:pPr>
              <w:rPr>
                <w:rFonts w:ascii="宋体" w:hAnsi="宋体" w:cs="宋体"/>
                <w:szCs w:val="21"/>
              </w:rPr>
            </w:pPr>
            <w:r>
              <w:rPr>
                <w:rFonts w:ascii="宋体" w:hAnsi="宋体" w:cs="宋体" w:hint="eastAsia"/>
                <w:szCs w:val="21"/>
              </w:rPr>
              <w:t>充电时间：不大于3.5小时；</w:t>
            </w:r>
          </w:p>
          <w:p w:rsidR="0069092A" w:rsidRDefault="0069092A" w:rsidP="00736EC7">
            <w:pPr>
              <w:rPr>
                <w:rFonts w:ascii="宋体" w:hAnsi="宋体" w:cs="宋体"/>
                <w:szCs w:val="21"/>
              </w:rPr>
            </w:pPr>
            <w:r>
              <w:rPr>
                <w:rFonts w:ascii="宋体" w:hAnsi="宋体" w:cs="宋体" w:hint="eastAsia"/>
                <w:szCs w:val="21"/>
              </w:rPr>
              <w:t>充电桩：自动接触式；</w:t>
            </w:r>
          </w:p>
          <w:p w:rsidR="0069092A" w:rsidRDefault="0069092A" w:rsidP="00736EC7">
            <w:pPr>
              <w:rPr>
                <w:rFonts w:ascii="宋体" w:hAnsi="宋体" w:cs="宋体"/>
                <w:szCs w:val="21"/>
              </w:rPr>
            </w:pPr>
            <w:r>
              <w:rPr>
                <w:rFonts w:ascii="宋体" w:hAnsi="宋体" w:cs="宋体" w:hint="eastAsia"/>
                <w:szCs w:val="21"/>
              </w:rPr>
              <w:t>驱动方式：高精度双轮差速驱动；</w:t>
            </w:r>
          </w:p>
          <w:p w:rsidR="0069092A" w:rsidRDefault="0069092A" w:rsidP="00736EC7">
            <w:pPr>
              <w:rPr>
                <w:rFonts w:ascii="宋体" w:hAnsi="宋体" w:cs="宋体"/>
                <w:szCs w:val="21"/>
              </w:rPr>
            </w:pPr>
            <w:r>
              <w:rPr>
                <w:rFonts w:ascii="宋体" w:hAnsi="宋体" w:cs="宋体" w:hint="eastAsia"/>
                <w:szCs w:val="21"/>
              </w:rPr>
              <w:t>转弯半径：0mm；</w:t>
            </w:r>
          </w:p>
          <w:p w:rsidR="0069092A" w:rsidRDefault="0069092A" w:rsidP="00736EC7">
            <w:pPr>
              <w:rPr>
                <w:rFonts w:ascii="宋体" w:hAnsi="宋体" w:cs="宋体"/>
                <w:szCs w:val="21"/>
              </w:rPr>
            </w:pPr>
            <w:r>
              <w:rPr>
                <w:rFonts w:ascii="宋体" w:hAnsi="宋体" w:cs="宋体" w:hint="eastAsia"/>
                <w:szCs w:val="21"/>
              </w:rPr>
              <w:lastRenderedPageBreak/>
              <w:t>末端定位精度：+/-10mm；</w:t>
            </w:r>
          </w:p>
          <w:p w:rsidR="0069092A" w:rsidRDefault="0069092A" w:rsidP="00736EC7">
            <w:pPr>
              <w:rPr>
                <w:rFonts w:ascii="宋体" w:hAnsi="宋体" w:cs="宋体"/>
                <w:szCs w:val="21"/>
              </w:rPr>
            </w:pPr>
            <w:r>
              <w:rPr>
                <w:rFonts w:ascii="宋体" w:hAnsi="宋体" w:cs="宋体" w:hint="eastAsia"/>
                <w:szCs w:val="21"/>
              </w:rPr>
              <w:t>自动避让距离：&lt;1m；</w:t>
            </w:r>
          </w:p>
          <w:p w:rsidR="0069092A" w:rsidRDefault="0069092A" w:rsidP="00736EC7">
            <w:pPr>
              <w:rPr>
                <w:rFonts w:ascii="宋体" w:hAnsi="宋体" w:cs="宋体"/>
                <w:szCs w:val="21"/>
              </w:rPr>
            </w:pPr>
            <w:r>
              <w:rPr>
                <w:rFonts w:ascii="宋体" w:hAnsi="宋体" w:cs="宋体" w:hint="eastAsia"/>
                <w:szCs w:val="21"/>
              </w:rPr>
              <w:t>跨越间隙：不小于10mm；</w:t>
            </w:r>
          </w:p>
          <w:p w:rsidR="0069092A" w:rsidRDefault="0069092A" w:rsidP="00736EC7">
            <w:pPr>
              <w:rPr>
                <w:rFonts w:ascii="宋体" w:hAnsi="宋体" w:cs="宋体"/>
                <w:szCs w:val="21"/>
              </w:rPr>
            </w:pPr>
            <w:r>
              <w:rPr>
                <w:rFonts w:ascii="宋体" w:hAnsi="宋体" w:cs="宋体" w:hint="eastAsia"/>
                <w:szCs w:val="21"/>
              </w:rPr>
              <w:t>跨越高度：不小于10mm；</w:t>
            </w:r>
          </w:p>
          <w:p w:rsidR="0069092A" w:rsidRDefault="0069092A" w:rsidP="00736EC7">
            <w:pPr>
              <w:rPr>
                <w:rFonts w:ascii="宋体" w:hAnsi="宋体" w:cs="宋体"/>
                <w:szCs w:val="21"/>
              </w:rPr>
            </w:pPr>
            <w:r>
              <w:rPr>
                <w:rFonts w:ascii="宋体" w:hAnsi="宋体" w:cs="宋体" w:hint="eastAsia"/>
                <w:szCs w:val="21"/>
              </w:rPr>
              <w:t>通信接口：I/O、RS-232；</w:t>
            </w:r>
          </w:p>
          <w:p w:rsidR="0069092A" w:rsidRDefault="0069092A" w:rsidP="00736EC7">
            <w:pPr>
              <w:rPr>
                <w:rFonts w:ascii="宋体" w:hAnsi="宋体" w:cs="宋体"/>
                <w:szCs w:val="21"/>
              </w:rPr>
            </w:pPr>
            <w:r>
              <w:rPr>
                <w:rFonts w:ascii="宋体" w:hAnsi="宋体" w:cs="宋体" w:hint="eastAsia"/>
                <w:szCs w:val="21"/>
              </w:rPr>
              <w:t>无线网络：自建基站或WIFI ；</w:t>
            </w:r>
          </w:p>
          <w:p w:rsidR="0069092A" w:rsidRDefault="0069092A" w:rsidP="00736EC7">
            <w:pPr>
              <w:rPr>
                <w:rFonts w:ascii="宋体" w:hAnsi="宋体" w:cs="宋体"/>
                <w:szCs w:val="21"/>
              </w:rPr>
            </w:pPr>
            <w:r>
              <w:rPr>
                <w:rFonts w:ascii="宋体" w:hAnsi="宋体" w:cs="宋体" w:hint="eastAsia"/>
                <w:szCs w:val="21"/>
              </w:rPr>
              <w:t>指示灯：LED动态显示；</w:t>
            </w:r>
          </w:p>
          <w:p w:rsidR="0069092A" w:rsidRDefault="0069092A" w:rsidP="00736EC7">
            <w:pPr>
              <w:rPr>
                <w:rFonts w:ascii="宋体" w:hAnsi="宋体" w:cs="宋体"/>
                <w:szCs w:val="21"/>
              </w:rPr>
            </w:pPr>
            <w:r>
              <w:rPr>
                <w:rFonts w:ascii="宋体" w:hAnsi="宋体" w:cs="宋体" w:hint="eastAsia"/>
                <w:szCs w:val="21"/>
              </w:rPr>
              <w:t>多场景通用：智能搬运机器人，自主移动，无轨导航。</w:t>
            </w:r>
          </w:p>
          <w:p w:rsidR="0069092A" w:rsidRDefault="0069092A" w:rsidP="00736EC7">
            <w:pPr>
              <w:rPr>
                <w:rFonts w:ascii="宋体" w:hAnsi="宋体" w:cs="宋体"/>
                <w:szCs w:val="21"/>
              </w:rPr>
            </w:pPr>
            <w:r>
              <w:rPr>
                <w:rFonts w:ascii="宋体" w:hAnsi="宋体" w:cs="宋体" w:hint="eastAsia"/>
                <w:szCs w:val="21"/>
              </w:rPr>
              <w:t>自建场景地图：对行人或其他动态障碍物可自主避让，自主规划路径，无需人工干涉。</w:t>
            </w:r>
          </w:p>
          <w:p w:rsidR="0069092A" w:rsidRDefault="0069092A" w:rsidP="00736EC7">
            <w:pPr>
              <w:rPr>
                <w:rFonts w:ascii="宋体" w:hAnsi="宋体" w:cs="宋体"/>
                <w:szCs w:val="21"/>
              </w:rPr>
            </w:pPr>
            <w:r>
              <w:rPr>
                <w:rFonts w:ascii="宋体" w:hAnsi="宋体" w:cs="宋体" w:hint="eastAsia"/>
                <w:szCs w:val="21"/>
              </w:rPr>
              <w:t>自主人体跟随：自动学习和识别人体形状特征，智能跟随。</w:t>
            </w:r>
          </w:p>
          <w:p w:rsidR="0069092A" w:rsidRDefault="0069092A" w:rsidP="00736EC7">
            <w:pPr>
              <w:rPr>
                <w:rFonts w:ascii="宋体" w:hAnsi="宋体" w:cs="宋体"/>
                <w:szCs w:val="21"/>
              </w:rPr>
            </w:pPr>
            <w:r>
              <w:rPr>
                <w:rFonts w:ascii="宋体" w:hAnsi="宋体" w:cs="宋体" w:hint="eastAsia"/>
                <w:szCs w:val="21"/>
              </w:rPr>
              <w:t>地图禁区编辑：配套地图编辑软件，可设置和保存机器人运行环境禁区。</w:t>
            </w:r>
          </w:p>
          <w:p w:rsidR="0069092A" w:rsidRDefault="0069092A" w:rsidP="00736EC7">
            <w:pPr>
              <w:rPr>
                <w:rFonts w:ascii="宋体" w:hAnsi="宋体" w:cs="宋体"/>
                <w:szCs w:val="21"/>
              </w:rPr>
            </w:pPr>
            <w:r>
              <w:rPr>
                <w:rFonts w:ascii="宋体" w:hAnsi="宋体" w:cs="宋体" w:hint="eastAsia"/>
                <w:szCs w:val="21"/>
              </w:rPr>
              <w:t>自动充电：电量低时，机器人可找到充电坞位置，并精准对接，充电完成后，可以自动再投入使用。</w:t>
            </w:r>
          </w:p>
          <w:p w:rsidR="0069092A" w:rsidRDefault="0069092A" w:rsidP="00736EC7">
            <w:pPr>
              <w:rPr>
                <w:rFonts w:ascii="宋体" w:hAnsi="宋体" w:cs="宋体"/>
                <w:szCs w:val="21"/>
              </w:rPr>
            </w:pPr>
            <w:r>
              <w:rPr>
                <w:rFonts w:ascii="宋体" w:hAnsi="宋体" w:cs="宋体" w:hint="eastAsia"/>
                <w:szCs w:val="21"/>
              </w:rPr>
              <w:t>高安全防护：机器人配备高速激光，超声波传感器等多种传感器。</w:t>
            </w:r>
          </w:p>
          <w:p w:rsidR="0069092A" w:rsidRDefault="0069092A" w:rsidP="00736EC7">
            <w:pPr>
              <w:rPr>
                <w:rFonts w:ascii="宋体" w:hAnsi="宋体" w:cs="宋体"/>
                <w:szCs w:val="21"/>
              </w:rPr>
            </w:pPr>
            <w:r>
              <w:rPr>
                <w:rFonts w:ascii="宋体" w:hAnsi="宋体" w:cs="宋体" w:hint="eastAsia"/>
                <w:szCs w:val="21"/>
              </w:rPr>
              <w:t>虚拟道路规划：可以通过画线的方式，规划机器人的运动轨迹，让机器人按照指定线路行进。</w:t>
            </w:r>
          </w:p>
          <w:p w:rsidR="0069092A" w:rsidRDefault="0069092A" w:rsidP="00736EC7">
            <w:pPr>
              <w:rPr>
                <w:rFonts w:ascii="宋体" w:hAnsi="宋体" w:cs="宋体"/>
                <w:szCs w:val="21"/>
              </w:rPr>
            </w:pPr>
            <w:r>
              <w:rPr>
                <w:rFonts w:ascii="宋体" w:hAnsi="宋体" w:cs="宋体" w:hint="eastAsia"/>
                <w:szCs w:val="21"/>
              </w:rPr>
              <w:t>多机调度：调度系统可同时连接多个机器人进行任务协同工作。</w:t>
            </w:r>
          </w:p>
          <w:p w:rsidR="0069092A" w:rsidRDefault="0069092A" w:rsidP="00736EC7">
            <w:pPr>
              <w:rPr>
                <w:rFonts w:ascii="宋体" w:hAnsi="宋体" w:cs="宋体"/>
                <w:szCs w:val="21"/>
              </w:rPr>
            </w:pPr>
            <w:r>
              <w:rPr>
                <w:rFonts w:ascii="宋体" w:hAnsi="宋体" w:cs="宋体" w:hint="eastAsia"/>
                <w:szCs w:val="21"/>
              </w:rPr>
              <w:t>流程图编程：有允许用户编辑的任务模块软件，用户可自身需求随意设计机器人的行为，零基础操作。</w:t>
            </w:r>
          </w:p>
          <w:p w:rsidR="0069092A" w:rsidRDefault="0069092A" w:rsidP="00736EC7">
            <w:pPr>
              <w:rPr>
                <w:rFonts w:ascii="宋体" w:hAnsi="宋体" w:cs="宋体"/>
                <w:szCs w:val="21"/>
              </w:rPr>
            </w:pPr>
            <w:r>
              <w:rPr>
                <w:rFonts w:ascii="宋体" w:hAnsi="宋体" w:cs="宋体" w:hint="eastAsia"/>
                <w:szCs w:val="21"/>
              </w:rPr>
              <w:t>智能语音播报：机器人每到达一个坐标位置，可以进行自动语音内容播报，语音内容用户可以自由定制修改。</w:t>
            </w:r>
          </w:p>
          <w:p w:rsidR="0069092A" w:rsidRDefault="0069092A" w:rsidP="00736EC7">
            <w:pPr>
              <w:rPr>
                <w:rFonts w:ascii="宋体" w:hAnsi="宋体" w:cs="宋体"/>
                <w:szCs w:val="21"/>
              </w:rPr>
            </w:pPr>
            <w:r>
              <w:rPr>
                <w:rFonts w:ascii="宋体" w:hAnsi="宋体" w:cs="宋体" w:hint="eastAsia"/>
                <w:szCs w:val="21"/>
              </w:rPr>
              <w:t>采用自动导航运输机器人将根据总控模块无线传输的相关指令，在寄件平台和送件分拣模块之间移动，用于运送需要寄出的快件的模拟外部运输工作，运输到中心送件分拣区进行快递入库和待取；</w:t>
            </w:r>
          </w:p>
          <w:p w:rsidR="0069092A" w:rsidRDefault="0069092A" w:rsidP="00736EC7">
            <w:pPr>
              <w:rPr>
                <w:rFonts w:ascii="宋体" w:hAnsi="宋体" w:cs="宋体"/>
                <w:szCs w:val="21"/>
              </w:rPr>
            </w:pPr>
            <w:r>
              <w:rPr>
                <w:rFonts w:ascii="宋体" w:hAnsi="宋体" w:cs="宋体" w:hint="eastAsia"/>
                <w:szCs w:val="21"/>
              </w:rPr>
              <w:t>AGV小车会根据自身剩余电量情况，自主返回充电桩进行充电。同时，平时没有指令时都会停留在充电桩处，以此保证电量充足。</w:t>
            </w:r>
          </w:p>
          <w:p w:rsidR="0069092A" w:rsidRDefault="0069092A" w:rsidP="00736EC7">
            <w:pPr>
              <w:rPr>
                <w:rFonts w:ascii="宋体" w:hAnsi="宋体" w:cs="宋体"/>
                <w:szCs w:val="21"/>
              </w:rPr>
            </w:pPr>
            <w:r>
              <w:rPr>
                <w:rFonts w:ascii="宋体" w:hAnsi="宋体" w:cs="宋体" w:hint="eastAsia"/>
                <w:szCs w:val="21"/>
              </w:rPr>
              <w:t>（二）机器人本体：</w:t>
            </w:r>
          </w:p>
          <w:p w:rsidR="0069092A" w:rsidRDefault="0069092A" w:rsidP="00736EC7">
            <w:pPr>
              <w:rPr>
                <w:rFonts w:ascii="宋体" w:hAnsi="宋体" w:cs="宋体"/>
                <w:szCs w:val="21"/>
              </w:rPr>
            </w:pPr>
            <w:r>
              <w:rPr>
                <w:rFonts w:ascii="宋体" w:hAnsi="宋体" w:cs="宋体" w:hint="eastAsia"/>
                <w:szCs w:val="21"/>
              </w:rPr>
              <w:t>1. 有效负载：不小于5Kg；</w:t>
            </w:r>
          </w:p>
          <w:p w:rsidR="0069092A" w:rsidRDefault="0069092A" w:rsidP="00736EC7">
            <w:pPr>
              <w:rPr>
                <w:rFonts w:ascii="宋体" w:hAnsi="宋体" w:cs="宋体"/>
                <w:szCs w:val="21"/>
              </w:rPr>
            </w:pPr>
            <w:r>
              <w:rPr>
                <w:rFonts w:ascii="宋体" w:hAnsi="宋体" w:cs="宋体" w:hint="eastAsia"/>
                <w:szCs w:val="21"/>
              </w:rPr>
              <w:t>3. 重复定位精度：不低于±0.02mm；</w:t>
            </w:r>
          </w:p>
          <w:p w:rsidR="0069092A" w:rsidRDefault="0069092A" w:rsidP="00736EC7">
            <w:pPr>
              <w:rPr>
                <w:rFonts w:ascii="宋体" w:hAnsi="宋体" w:cs="宋体"/>
                <w:szCs w:val="21"/>
              </w:rPr>
            </w:pPr>
            <w:r>
              <w:rPr>
                <w:rFonts w:ascii="宋体" w:hAnsi="宋体" w:cs="宋体" w:hint="eastAsia"/>
                <w:szCs w:val="21"/>
              </w:rPr>
              <w:t>4. 工作范围：不小于800mm；</w:t>
            </w:r>
          </w:p>
          <w:p w:rsidR="0069092A" w:rsidRDefault="0069092A" w:rsidP="00736EC7">
            <w:pPr>
              <w:rPr>
                <w:rFonts w:ascii="宋体" w:hAnsi="宋体" w:cs="宋体"/>
                <w:szCs w:val="21"/>
              </w:rPr>
            </w:pPr>
            <w:r>
              <w:rPr>
                <w:rFonts w:ascii="宋体" w:hAnsi="宋体" w:cs="宋体" w:hint="eastAsia"/>
                <w:szCs w:val="21"/>
              </w:rPr>
              <w:t>5. 臂展：不小于1000mm；</w:t>
            </w:r>
          </w:p>
          <w:p w:rsidR="0069092A" w:rsidRDefault="0069092A" w:rsidP="00736EC7">
            <w:pPr>
              <w:rPr>
                <w:rFonts w:ascii="宋体" w:hAnsi="宋体" w:cs="宋体"/>
                <w:szCs w:val="21"/>
              </w:rPr>
            </w:pPr>
            <w:r>
              <w:rPr>
                <w:rFonts w:ascii="宋体" w:hAnsi="宋体" w:cs="宋体" w:hint="eastAsia"/>
                <w:szCs w:val="21"/>
              </w:rPr>
              <w:lastRenderedPageBreak/>
              <w:t>6. 防护等级：不低于IP54；</w:t>
            </w:r>
          </w:p>
          <w:p w:rsidR="0069092A" w:rsidRDefault="0069092A" w:rsidP="00736EC7">
            <w:pPr>
              <w:rPr>
                <w:rFonts w:ascii="宋体" w:hAnsi="宋体" w:cs="宋体"/>
                <w:szCs w:val="21"/>
              </w:rPr>
            </w:pPr>
            <w:r>
              <w:rPr>
                <w:rFonts w:ascii="宋体" w:hAnsi="宋体" w:cs="宋体" w:hint="eastAsia"/>
                <w:szCs w:val="21"/>
              </w:rPr>
              <w:t>7. 自由度：6；</w:t>
            </w:r>
          </w:p>
          <w:p w:rsidR="0069092A" w:rsidRDefault="0069092A" w:rsidP="00736EC7">
            <w:pPr>
              <w:rPr>
                <w:rFonts w:ascii="宋体" w:hAnsi="宋体" w:cs="宋体"/>
                <w:szCs w:val="21"/>
              </w:rPr>
            </w:pPr>
            <w:r>
              <w:rPr>
                <w:rFonts w:ascii="宋体" w:hAnsi="宋体" w:cs="宋体" w:hint="eastAsia"/>
                <w:szCs w:val="21"/>
              </w:rPr>
              <w:t>8. 末端最大速度2.8m/s；</w:t>
            </w:r>
          </w:p>
          <w:p w:rsidR="0069092A" w:rsidRDefault="0069092A" w:rsidP="00736EC7">
            <w:pPr>
              <w:rPr>
                <w:rFonts w:ascii="宋体" w:hAnsi="宋体" w:cs="宋体"/>
                <w:szCs w:val="21"/>
              </w:rPr>
            </w:pPr>
            <w:r>
              <w:rPr>
                <w:rFonts w:ascii="宋体" w:hAnsi="宋体" w:cs="宋体" w:hint="eastAsia"/>
                <w:szCs w:val="21"/>
              </w:rPr>
              <w:t>9. 工具端I/O：4路开关量（输入、输出可配）；</w:t>
            </w:r>
          </w:p>
          <w:p w:rsidR="0069092A" w:rsidRDefault="0069092A" w:rsidP="00736EC7">
            <w:pPr>
              <w:rPr>
                <w:rFonts w:ascii="宋体" w:hAnsi="宋体" w:cs="宋体"/>
                <w:szCs w:val="21"/>
              </w:rPr>
            </w:pPr>
            <w:r>
              <w:rPr>
                <w:rFonts w:ascii="宋体" w:hAnsi="宋体" w:cs="宋体" w:hint="eastAsia"/>
                <w:szCs w:val="21"/>
              </w:rPr>
              <w:t>10. 本体供电电压：48V；</w:t>
            </w:r>
          </w:p>
          <w:p w:rsidR="0069092A" w:rsidRDefault="0069092A" w:rsidP="00736EC7">
            <w:pPr>
              <w:rPr>
                <w:rFonts w:ascii="宋体" w:hAnsi="宋体" w:cs="宋体"/>
                <w:szCs w:val="21"/>
              </w:rPr>
            </w:pPr>
            <w:r>
              <w:rPr>
                <w:rFonts w:ascii="宋体" w:hAnsi="宋体" w:cs="宋体" w:hint="eastAsia"/>
                <w:szCs w:val="21"/>
              </w:rPr>
              <w:t>11. 额定功耗：200W（普通工况下）；</w:t>
            </w:r>
          </w:p>
          <w:p w:rsidR="0069092A" w:rsidRDefault="0069092A" w:rsidP="00736EC7">
            <w:pPr>
              <w:rPr>
                <w:rFonts w:ascii="宋体" w:hAnsi="宋体" w:cs="宋体"/>
                <w:szCs w:val="21"/>
              </w:rPr>
            </w:pPr>
            <w:r>
              <w:rPr>
                <w:rFonts w:ascii="宋体" w:hAnsi="宋体" w:cs="宋体" w:hint="eastAsia"/>
                <w:szCs w:val="21"/>
              </w:rPr>
              <w:t>12. 通讯总线：双组CAN总线 ；</w:t>
            </w:r>
          </w:p>
          <w:p w:rsidR="0069092A" w:rsidRDefault="0069092A" w:rsidP="00736EC7">
            <w:pPr>
              <w:rPr>
                <w:rFonts w:ascii="宋体" w:hAnsi="宋体" w:cs="宋体"/>
                <w:szCs w:val="21"/>
              </w:rPr>
            </w:pPr>
            <w:r>
              <w:rPr>
                <w:rFonts w:ascii="宋体" w:hAnsi="宋体" w:cs="宋体" w:hint="eastAsia"/>
                <w:szCs w:val="21"/>
              </w:rPr>
              <w:t>13. 工作环境：温度0-45℃；湿度25%-85%（无冷凝）；</w:t>
            </w:r>
          </w:p>
          <w:p w:rsidR="0069092A" w:rsidRDefault="0069092A" w:rsidP="00736EC7">
            <w:pPr>
              <w:rPr>
                <w:rFonts w:ascii="宋体" w:hAnsi="宋体" w:cs="宋体"/>
                <w:szCs w:val="21"/>
              </w:rPr>
            </w:pPr>
            <w:r>
              <w:rPr>
                <w:rFonts w:ascii="宋体" w:hAnsi="宋体" w:cs="宋体" w:hint="eastAsia"/>
                <w:szCs w:val="21"/>
              </w:rPr>
              <w:t>14. 安装方式：任意角度；</w:t>
            </w:r>
          </w:p>
          <w:p w:rsidR="0069092A" w:rsidRDefault="0069092A" w:rsidP="00736EC7">
            <w:pPr>
              <w:rPr>
                <w:rFonts w:ascii="宋体" w:hAnsi="宋体" w:cs="宋体"/>
                <w:szCs w:val="21"/>
              </w:rPr>
            </w:pPr>
            <w:r>
              <w:rPr>
                <w:rFonts w:ascii="宋体" w:hAnsi="宋体" w:cs="宋体" w:hint="eastAsia"/>
                <w:szCs w:val="21"/>
              </w:rPr>
              <w:t>15. 额定寿命：≥30000h；</w:t>
            </w:r>
          </w:p>
          <w:p w:rsidR="0069092A" w:rsidRDefault="0069092A" w:rsidP="00736EC7">
            <w:pPr>
              <w:rPr>
                <w:rFonts w:ascii="宋体" w:hAnsi="宋体" w:cs="宋体"/>
                <w:szCs w:val="21"/>
              </w:rPr>
            </w:pPr>
            <w:r>
              <w:rPr>
                <w:rFonts w:ascii="宋体" w:hAnsi="宋体" w:cs="宋体" w:hint="eastAsia"/>
                <w:szCs w:val="21"/>
              </w:rPr>
              <w:t>（三）机器人控制器：</w:t>
            </w:r>
          </w:p>
          <w:p w:rsidR="0069092A" w:rsidRDefault="0069092A" w:rsidP="00736EC7">
            <w:pPr>
              <w:rPr>
                <w:rFonts w:ascii="宋体" w:hAnsi="宋体" w:cs="宋体"/>
                <w:szCs w:val="21"/>
              </w:rPr>
            </w:pPr>
            <w:r>
              <w:rPr>
                <w:rFonts w:ascii="宋体" w:hAnsi="宋体" w:cs="宋体" w:hint="eastAsia"/>
                <w:szCs w:val="21"/>
              </w:rPr>
              <w:t>1. 尺寸（L*W*H）：不大于350mm *285mm *200mm；</w:t>
            </w:r>
          </w:p>
          <w:p w:rsidR="0069092A" w:rsidRDefault="0069092A" w:rsidP="00736EC7">
            <w:pPr>
              <w:rPr>
                <w:rFonts w:ascii="宋体" w:hAnsi="宋体" w:cs="宋体"/>
                <w:szCs w:val="21"/>
              </w:rPr>
            </w:pPr>
            <w:r>
              <w:rPr>
                <w:rFonts w:ascii="宋体" w:hAnsi="宋体" w:cs="宋体" w:hint="eastAsia"/>
                <w:szCs w:val="21"/>
              </w:rPr>
              <w:t>2. 重量：不大于10.5kg；</w:t>
            </w:r>
          </w:p>
          <w:p w:rsidR="0069092A" w:rsidRDefault="0069092A" w:rsidP="00736EC7">
            <w:pPr>
              <w:rPr>
                <w:rFonts w:ascii="宋体" w:hAnsi="宋体" w:cs="宋体"/>
                <w:szCs w:val="21"/>
              </w:rPr>
            </w:pPr>
            <w:r>
              <w:rPr>
                <w:rFonts w:ascii="宋体" w:hAnsi="宋体" w:cs="宋体" w:hint="eastAsia"/>
                <w:szCs w:val="21"/>
              </w:rPr>
              <w:t>3. 连接示教器电缆长度：不小于4m；</w:t>
            </w:r>
          </w:p>
          <w:p w:rsidR="0069092A" w:rsidRDefault="0069092A" w:rsidP="00736EC7">
            <w:pPr>
              <w:rPr>
                <w:rFonts w:ascii="宋体" w:hAnsi="宋体" w:cs="宋体"/>
                <w:szCs w:val="21"/>
              </w:rPr>
            </w:pPr>
            <w:r>
              <w:rPr>
                <w:rFonts w:ascii="宋体" w:hAnsi="宋体" w:cs="宋体" w:hint="eastAsia"/>
                <w:szCs w:val="21"/>
              </w:rPr>
              <w:t>4. 颜色：黑色；</w:t>
            </w:r>
          </w:p>
          <w:p w:rsidR="0069092A" w:rsidRDefault="0069092A" w:rsidP="00736EC7">
            <w:pPr>
              <w:rPr>
                <w:rFonts w:ascii="宋体" w:hAnsi="宋体" w:cs="宋体"/>
                <w:szCs w:val="21"/>
              </w:rPr>
            </w:pPr>
            <w:r>
              <w:rPr>
                <w:rFonts w:ascii="宋体" w:hAnsi="宋体" w:cs="宋体" w:hint="eastAsia"/>
                <w:szCs w:val="21"/>
              </w:rPr>
              <w:t>5. 供电电源：48VDC 16A（转供机械臂本体）和24VDC 6.5A（控制柜内部及扩展I/O供电）；</w:t>
            </w:r>
          </w:p>
          <w:p w:rsidR="0069092A" w:rsidRDefault="0069092A" w:rsidP="00736EC7">
            <w:pPr>
              <w:rPr>
                <w:rFonts w:ascii="宋体" w:hAnsi="宋体" w:cs="宋体"/>
                <w:szCs w:val="21"/>
              </w:rPr>
            </w:pPr>
            <w:r>
              <w:rPr>
                <w:rFonts w:ascii="宋体" w:hAnsi="宋体" w:cs="宋体" w:hint="eastAsia"/>
                <w:szCs w:val="21"/>
              </w:rPr>
              <w:t>6. 防护等级：不低于IP54；</w:t>
            </w:r>
          </w:p>
          <w:p w:rsidR="0069092A" w:rsidRDefault="0069092A" w:rsidP="00736EC7">
            <w:pPr>
              <w:rPr>
                <w:rFonts w:ascii="宋体" w:hAnsi="宋体" w:cs="宋体"/>
                <w:szCs w:val="21"/>
              </w:rPr>
            </w:pPr>
            <w:r>
              <w:rPr>
                <w:rFonts w:ascii="宋体" w:hAnsi="宋体" w:cs="宋体" w:hint="eastAsia"/>
                <w:szCs w:val="21"/>
              </w:rPr>
              <w:t>7. 工作环境：温度0-45℃；湿度25%-85%（无冷凝）；</w:t>
            </w:r>
          </w:p>
          <w:p w:rsidR="0069092A" w:rsidRDefault="0069092A" w:rsidP="00736EC7">
            <w:pPr>
              <w:rPr>
                <w:rFonts w:ascii="宋体" w:hAnsi="宋体" w:cs="宋体"/>
                <w:szCs w:val="21"/>
              </w:rPr>
            </w:pPr>
            <w:r>
              <w:rPr>
                <w:rFonts w:ascii="宋体" w:hAnsi="宋体" w:cs="宋体" w:hint="eastAsia"/>
                <w:szCs w:val="21"/>
              </w:rPr>
              <w:t>8. 通讯控制接口及协议： Ethernet（Modbus-RTU/TCP）；</w:t>
            </w:r>
          </w:p>
          <w:p w:rsidR="0069092A" w:rsidRDefault="0069092A" w:rsidP="00736EC7">
            <w:pPr>
              <w:rPr>
                <w:rFonts w:ascii="宋体" w:hAnsi="宋体" w:cs="宋体"/>
                <w:szCs w:val="21"/>
              </w:rPr>
            </w:pPr>
            <w:r>
              <w:rPr>
                <w:rFonts w:ascii="宋体" w:hAnsi="宋体" w:cs="宋体" w:hint="eastAsia"/>
                <w:szCs w:val="21"/>
              </w:rPr>
              <w:t>9. 其他接口：RS485口 1个（用于连接外设），USB接口1个（用于更新系统、驱动、转载拷贝工程文件）；</w:t>
            </w:r>
          </w:p>
          <w:p w:rsidR="0069092A" w:rsidRDefault="0069092A" w:rsidP="00736EC7">
            <w:pPr>
              <w:rPr>
                <w:rFonts w:ascii="宋体" w:hAnsi="宋体" w:cs="宋体"/>
                <w:szCs w:val="21"/>
              </w:rPr>
            </w:pPr>
            <w:r>
              <w:rPr>
                <w:rFonts w:ascii="宋体" w:hAnsi="宋体" w:cs="宋体" w:hint="eastAsia"/>
                <w:szCs w:val="21"/>
              </w:rPr>
              <w:t>10. 接口与开放性：提供SDK(支持C\C++\Python)，示教器编程（支持Lua），支持ROS系统开发、提供API接口；</w:t>
            </w:r>
          </w:p>
          <w:p w:rsidR="0069092A" w:rsidRDefault="0069092A" w:rsidP="00736EC7">
            <w:pPr>
              <w:rPr>
                <w:rFonts w:ascii="宋体" w:hAnsi="宋体" w:cs="宋体"/>
                <w:szCs w:val="21"/>
              </w:rPr>
            </w:pPr>
            <w:r>
              <w:rPr>
                <w:rFonts w:ascii="宋体" w:hAnsi="宋体" w:cs="宋体" w:hint="eastAsia"/>
                <w:szCs w:val="21"/>
              </w:rPr>
              <w:t>SDK开发包支持X86架构Linux（C++）和Windows（C、C++、Python）系统开发环境，用户开发的上位机软件调用SDK开发包可通过有线TCP/IP网络或无线Wi-Fi实现对机械臂远程控制和机械臂数据采集，主要功能如下：</w:t>
            </w:r>
          </w:p>
          <w:p w:rsidR="0069092A" w:rsidRDefault="0069092A" w:rsidP="00736EC7">
            <w:pPr>
              <w:rPr>
                <w:rFonts w:ascii="宋体" w:hAnsi="宋体" w:cs="宋体"/>
                <w:szCs w:val="21"/>
              </w:rPr>
            </w:pPr>
            <w:r>
              <w:rPr>
                <w:rFonts w:ascii="宋体" w:hAnsi="宋体" w:cs="宋体" w:hint="eastAsia"/>
                <w:szCs w:val="21"/>
              </w:rPr>
              <w:t>1) 机械臂操作：运动的启动，停止，暂停，继续的控制；</w:t>
            </w:r>
          </w:p>
          <w:p w:rsidR="0069092A" w:rsidRDefault="0069092A" w:rsidP="00736EC7">
            <w:pPr>
              <w:rPr>
                <w:rFonts w:ascii="宋体" w:hAnsi="宋体" w:cs="宋体"/>
                <w:szCs w:val="21"/>
              </w:rPr>
            </w:pPr>
            <w:r>
              <w:rPr>
                <w:rFonts w:ascii="宋体" w:hAnsi="宋体" w:cs="宋体" w:hint="eastAsia"/>
                <w:szCs w:val="21"/>
              </w:rPr>
              <w:t>2)示教功能：启动示教、停止示教；</w:t>
            </w:r>
          </w:p>
          <w:p w:rsidR="0069092A" w:rsidRDefault="0069092A" w:rsidP="00736EC7">
            <w:pPr>
              <w:rPr>
                <w:rFonts w:ascii="宋体" w:hAnsi="宋体" w:cs="宋体"/>
                <w:szCs w:val="21"/>
              </w:rPr>
            </w:pPr>
            <w:r>
              <w:rPr>
                <w:rFonts w:ascii="宋体" w:hAnsi="宋体" w:cs="宋体" w:hint="eastAsia"/>
                <w:szCs w:val="21"/>
              </w:rPr>
              <w:t>3)碰撞等级设定：设置机械臂碰撞等级；</w:t>
            </w:r>
          </w:p>
          <w:p w:rsidR="0069092A" w:rsidRDefault="0069092A" w:rsidP="00736EC7">
            <w:pPr>
              <w:rPr>
                <w:rFonts w:ascii="宋体" w:hAnsi="宋体" w:cs="宋体"/>
                <w:szCs w:val="21"/>
              </w:rPr>
            </w:pPr>
            <w:r>
              <w:rPr>
                <w:rFonts w:ascii="宋体" w:hAnsi="宋体" w:cs="宋体" w:hint="eastAsia"/>
                <w:szCs w:val="21"/>
              </w:rPr>
              <w:t>4)机械臂数据采集：末端位置、各关节角度；</w:t>
            </w:r>
          </w:p>
          <w:p w:rsidR="0069092A" w:rsidRDefault="0069092A" w:rsidP="00736EC7">
            <w:pPr>
              <w:rPr>
                <w:rFonts w:ascii="宋体" w:hAnsi="宋体" w:cs="宋体"/>
                <w:szCs w:val="21"/>
              </w:rPr>
            </w:pPr>
            <w:r>
              <w:rPr>
                <w:rFonts w:ascii="宋体" w:hAnsi="宋体" w:cs="宋体" w:hint="eastAsia"/>
                <w:szCs w:val="21"/>
              </w:rPr>
              <w:t>5)参数设置：标定坐标系、设置交融半径、</w:t>
            </w:r>
            <w:r>
              <w:rPr>
                <w:rFonts w:ascii="宋体" w:hAnsi="宋体" w:cs="宋体" w:hint="eastAsia"/>
                <w:szCs w:val="21"/>
              </w:rPr>
              <w:lastRenderedPageBreak/>
              <w:t>设置机械臂末端速度、设置运动偏移量；</w:t>
            </w:r>
          </w:p>
          <w:p w:rsidR="0069092A" w:rsidRDefault="0069092A" w:rsidP="00736EC7">
            <w:pPr>
              <w:rPr>
                <w:rFonts w:ascii="宋体" w:hAnsi="宋体" w:cs="宋体"/>
                <w:szCs w:val="21"/>
              </w:rPr>
            </w:pPr>
            <w:r>
              <w:rPr>
                <w:rFonts w:ascii="宋体" w:hAnsi="宋体" w:cs="宋体" w:hint="eastAsia"/>
                <w:szCs w:val="21"/>
              </w:rPr>
              <w:t>6)更多功能请参阅厂商提供的SDK开发包官方文档。</w:t>
            </w:r>
          </w:p>
          <w:p w:rsidR="0069092A" w:rsidRDefault="0069092A" w:rsidP="00736EC7">
            <w:pPr>
              <w:rPr>
                <w:rFonts w:ascii="宋体" w:hAnsi="宋体" w:cs="宋体"/>
                <w:szCs w:val="21"/>
              </w:rPr>
            </w:pPr>
            <w:r>
              <w:rPr>
                <w:rFonts w:ascii="宋体" w:hAnsi="宋体" w:cs="宋体" w:hint="eastAsia"/>
                <w:szCs w:val="21"/>
              </w:rPr>
              <w:t>11. 控制柜I/O配置：</w:t>
            </w:r>
          </w:p>
          <w:p w:rsidR="0069092A" w:rsidRDefault="0069092A" w:rsidP="00736EC7">
            <w:pPr>
              <w:rPr>
                <w:rFonts w:ascii="宋体" w:hAnsi="宋体" w:cs="宋体"/>
                <w:szCs w:val="21"/>
              </w:rPr>
            </w:pPr>
            <w:r>
              <w:rPr>
                <w:rFonts w:ascii="宋体" w:hAnsi="宋体" w:cs="宋体" w:hint="eastAsia"/>
                <w:szCs w:val="21"/>
              </w:rPr>
              <w:t>安全I/O：16路开关量输入，16路开关量输出；</w:t>
            </w:r>
          </w:p>
          <w:p w:rsidR="0069092A" w:rsidRDefault="0069092A" w:rsidP="00736EC7">
            <w:pPr>
              <w:rPr>
                <w:rFonts w:ascii="宋体" w:hAnsi="宋体" w:cs="宋体"/>
                <w:szCs w:val="21"/>
              </w:rPr>
            </w:pPr>
            <w:r>
              <w:rPr>
                <w:rFonts w:ascii="宋体" w:hAnsi="宋体" w:cs="宋体" w:hint="eastAsia"/>
                <w:szCs w:val="21"/>
              </w:rPr>
              <w:t>用户I/O：16路开关量输入，16路开关量输出；</w:t>
            </w:r>
          </w:p>
          <w:p w:rsidR="0069092A" w:rsidRDefault="0069092A" w:rsidP="00736EC7">
            <w:pPr>
              <w:rPr>
                <w:rFonts w:ascii="宋体" w:hAnsi="宋体" w:cs="宋体"/>
                <w:szCs w:val="21"/>
              </w:rPr>
            </w:pPr>
            <w:r>
              <w:rPr>
                <w:rFonts w:ascii="宋体" w:hAnsi="宋体" w:cs="宋体" w:hint="eastAsia"/>
                <w:szCs w:val="21"/>
              </w:rPr>
              <w:t>4路模拟量输入，4路模拟量输出；</w:t>
            </w:r>
          </w:p>
          <w:p w:rsidR="0069092A" w:rsidRDefault="0069092A" w:rsidP="00736EC7">
            <w:pPr>
              <w:rPr>
                <w:rFonts w:ascii="宋体" w:hAnsi="宋体" w:cs="宋体"/>
                <w:szCs w:val="21"/>
              </w:rPr>
            </w:pPr>
            <w:r>
              <w:rPr>
                <w:rFonts w:ascii="宋体" w:hAnsi="宋体" w:cs="宋体" w:hint="eastAsia"/>
                <w:szCs w:val="21"/>
              </w:rPr>
              <w:t>（四）机器人示教器：</w:t>
            </w:r>
          </w:p>
          <w:p w:rsidR="0069092A" w:rsidRDefault="0069092A" w:rsidP="00736EC7">
            <w:pPr>
              <w:rPr>
                <w:rFonts w:ascii="宋体" w:hAnsi="宋体" w:cs="宋体"/>
                <w:szCs w:val="21"/>
              </w:rPr>
            </w:pPr>
            <w:r>
              <w:rPr>
                <w:rFonts w:ascii="宋体" w:hAnsi="宋体" w:cs="宋体" w:hint="eastAsia"/>
                <w:szCs w:val="21"/>
              </w:rPr>
              <w:t>1. 尺寸：不大于355*235*54mm；</w:t>
            </w:r>
          </w:p>
          <w:p w:rsidR="0069092A" w:rsidRDefault="0069092A" w:rsidP="00736EC7">
            <w:pPr>
              <w:rPr>
                <w:rFonts w:ascii="宋体" w:hAnsi="宋体" w:cs="宋体"/>
                <w:szCs w:val="21"/>
              </w:rPr>
            </w:pPr>
            <w:r>
              <w:rPr>
                <w:rFonts w:ascii="宋体" w:hAnsi="宋体" w:cs="宋体" w:hint="eastAsia"/>
                <w:szCs w:val="21"/>
              </w:rPr>
              <w:t>2. 重量：不大于1.8kg；</w:t>
            </w:r>
          </w:p>
          <w:p w:rsidR="0069092A" w:rsidRDefault="0069092A" w:rsidP="00736EC7">
            <w:pPr>
              <w:rPr>
                <w:rFonts w:ascii="宋体" w:hAnsi="宋体" w:cs="宋体"/>
                <w:szCs w:val="21"/>
              </w:rPr>
            </w:pPr>
            <w:r>
              <w:rPr>
                <w:rFonts w:ascii="宋体" w:hAnsi="宋体" w:cs="宋体" w:hint="eastAsia"/>
                <w:szCs w:val="21"/>
              </w:rPr>
              <w:t>3. 触摸屏尺寸：12寸电阻式触摸屏；</w:t>
            </w:r>
          </w:p>
          <w:p w:rsidR="0069092A" w:rsidRDefault="0069092A" w:rsidP="00736EC7">
            <w:pPr>
              <w:rPr>
                <w:rFonts w:ascii="宋体" w:hAnsi="宋体" w:cs="宋体"/>
                <w:szCs w:val="21"/>
              </w:rPr>
            </w:pPr>
            <w:r>
              <w:rPr>
                <w:rFonts w:ascii="宋体" w:hAnsi="宋体" w:cs="宋体" w:hint="eastAsia"/>
                <w:szCs w:val="21"/>
              </w:rPr>
              <w:t>4. 屏幕分辨率：1024*768；</w:t>
            </w:r>
          </w:p>
          <w:p w:rsidR="0069092A" w:rsidRDefault="0069092A" w:rsidP="00736EC7">
            <w:pPr>
              <w:rPr>
                <w:rFonts w:ascii="宋体" w:hAnsi="宋体" w:cs="宋体"/>
                <w:szCs w:val="21"/>
              </w:rPr>
            </w:pPr>
            <w:r>
              <w:rPr>
                <w:rFonts w:ascii="宋体" w:hAnsi="宋体" w:cs="宋体" w:hint="eastAsia"/>
                <w:szCs w:val="21"/>
              </w:rPr>
              <w:t>5. 防护等级：IP54</w:t>
            </w:r>
          </w:p>
          <w:p w:rsidR="0069092A" w:rsidRDefault="0069092A" w:rsidP="00736EC7">
            <w:pPr>
              <w:rPr>
                <w:rFonts w:ascii="宋体" w:hAnsi="宋体" w:cs="宋体"/>
                <w:szCs w:val="21"/>
              </w:rPr>
            </w:pPr>
            <w:r>
              <w:rPr>
                <w:rFonts w:ascii="宋体" w:hAnsi="宋体" w:cs="宋体" w:hint="eastAsia"/>
                <w:szCs w:val="21"/>
              </w:rPr>
              <w:t>6. 颜色：橙色+黑色</w:t>
            </w:r>
          </w:p>
          <w:p w:rsidR="0069092A" w:rsidRDefault="0069092A" w:rsidP="00736EC7">
            <w:pPr>
              <w:rPr>
                <w:rFonts w:ascii="宋体" w:hAnsi="宋体" w:cs="宋体"/>
                <w:szCs w:val="21"/>
              </w:rPr>
            </w:pPr>
            <w:r>
              <w:rPr>
                <w:rFonts w:ascii="宋体" w:hAnsi="宋体" w:cs="宋体" w:hint="eastAsia"/>
                <w:szCs w:val="21"/>
              </w:rPr>
              <w:t>7. 工作环境：温度0-45℃；湿度25%-85%（无冷凝）</w:t>
            </w:r>
          </w:p>
          <w:p w:rsidR="0069092A" w:rsidRDefault="0069092A" w:rsidP="00736EC7">
            <w:pPr>
              <w:rPr>
                <w:rFonts w:ascii="宋体" w:hAnsi="宋体" w:cs="宋体"/>
                <w:szCs w:val="21"/>
              </w:rPr>
            </w:pPr>
            <w:r>
              <w:rPr>
                <w:rFonts w:ascii="宋体" w:hAnsi="宋体" w:cs="宋体" w:hint="eastAsia"/>
                <w:szCs w:val="21"/>
              </w:rPr>
              <w:t>（五）智能相机：</w:t>
            </w:r>
          </w:p>
          <w:p w:rsidR="0069092A" w:rsidRDefault="0069092A" w:rsidP="00736EC7">
            <w:pPr>
              <w:rPr>
                <w:rFonts w:ascii="宋体" w:hAnsi="宋体" w:cs="宋体"/>
                <w:szCs w:val="21"/>
              </w:rPr>
            </w:pPr>
            <w:r>
              <w:rPr>
                <w:rFonts w:ascii="宋体" w:hAnsi="宋体" w:cs="宋体" w:hint="eastAsia"/>
                <w:szCs w:val="21"/>
              </w:rPr>
              <w:t>1.检测相机可完成形状搜索Ⅱ、搜索、灵敏搜索、边缘位置、边缘宽度、边缘个数、面积、色平均/偏差、标签等；</w:t>
            </w:r>
          </w:p>
          <w:p w:rsidR="0069092A" w:rsidRDefault="0069092A" w:rsidP="00736EC7">
            <w:pPr>
              <w:rPr>
                <w:rFonts w:ascii="宋体" w:hAnsi="宋体" w:cs="宋体"/>
                <w:szCs w:val="21"/>
              </w:rPr>
            </w:pPr>
            <w:r>
              <w:rPr>
                <w:rFonts w:ascii="宋体" w:hAnsi="宋体" w:cs="宋体" w:hint="eastAsia"/>
                <w:szCs w:val="21"/>
              </w:rPr>
              <w:t>2.可同时测量的数量不少于32个；</w:t>
            </w:r>
          </w:p>
          <w:p w:rsidR="0069092A" w:rsidRDefault="0069092A" w:rsidP="00736EC7">
            <w:pPr>
              <w:rPr>
                <w:rFonts w:ascii="宋体" w:hAnsi="宋体" w:cs="宋体"/>
                <w:szCs w:val="21"/>
              </w:rPr>
            </w:pPr>
            <w:r>
              <w:rPr>
                <w:rFonts w:ascii="宋体" w:hAnsi="宋体" w:cs="宋体" w:hint="eastAsia"/>
                <w:szCs w:val="21"/>
              </w:rPr>
              <w:t>3.场景登录数不少于32个；</w:t>
            </w:r>
          </w:p>
          <w:p w:rsidR="0069092A" w:rsidRDefault="0069092A" w:rsidP="00736EC7">
            <w:pPr>
              <w:rPr>
                <w:rFonts w:ascii="宋体" w:hAnsi="宋体" w:cs="宋体"/>
                <w:szCs w:val="21"/>
              </w:rPr>
            </w:pPr>
            <w:r>
              <w:rPr>
                <w:rFonts w:ascii="宋体" w:hAnsi="宋体" w:cs="宋体" w:hint="eastAsia"/>
                <w:szCs w:val="21"/>
              </w:rPr>
              <w:t>4.图像处理方式：真彩；处理分辨率752×480像素；</w:t>
            </w:r>
          </w:p>
          <w:p w:rsidR="0069092A" w:rsidRDefault="0069092A" w:rsidP="00736EC7">
            <w:pPr>
              <w:rPr>
                <w:rFonts w:ascii="宋体" w:hAnsi="宋体" w:cs="宋体"/>
                <w:szCs w:val="21"/>
              </w:rPr>
            </w:pPr>
            <w:r>
              <w:rPr>
                <w:rFonts w:ascii="宋体" w:hAnsi="宋体" w:cs="宋体" w:hint="eastAsia"/>
                <w:szCs w:val="21"/>
              </w:rPr>
              <w:t>5.输入信号7根：</w:t>
            </w:r>
          </w:p>
          <w:p w:rsidR="0069092A" w:rsidRDefault="0069092A" w:rsidP="00736EC7">
            <w:pPr>
              <w:rPr>
                <w:rFonts w:ascii="宋体" w:hAnsi="宋体" w:cs="宋体"/>
                <w:szCs w:val="21"/>
              </w:rPr>
            </w:pPr>
            <w:r>
              <w:rPr>
                <w:rFonts w:ascii="宋体" w:hAnsi="宋体" w:cs="宋体" w:hint="eastAsia"/>
                <w:szCs w:val="21"/>
              </w:rPr>
              <w:t>a)单次测量输入(TRIG)；</w:t>
            </w:r>
          </w:p>
          <w:p w:rsidR="0069092A" w:rsidRDefault="0069092A" w:rsidP="00736EC7">
            <w:pPr>
              <w:rPr>
                <w:rFonts w:ascii="宋体" w:hAnsi="宋体" w:cs="宋体"/>
                <w:szCs w:val="21"/>
              </w:rPr>
            </w:pPr>
            <w:r>
              <w:rPr>
                <w:rFonts w:ascii="宋体" w:hAnsi="宋体" w:cs="宋体" w:hint="eastAsia"/>
                <w:szCs w:val="21"/>
              </w:rPr>
              <w:t>b)控制指令输入(IN0～5)；</w:t>
            </w:r>
          </w:p>
          <w:p w:rsidR="0069092A" w:rsidRDefault="0069092A" w:rsidP="00736EC7">
            <w:pPr>
              <w:rPr>
                <w:rFonts w:ascii="宋体" w:hAnsi="宋体" w:cs="宋体"/>
                <w:szCs w:val="21"/>
              </w:rPr>
            </w:pPr>
            <w:r>
              <w:rPr>
                <w:rFonts w:ascii="宋体" w:hAnsi="宋体" w:cs="宋体" w:hint="eastAsia"/>
                <w:szCs w:val="21"/>
              </w:rPr>
              <w:t>6.输出信号3根：</w:t>
            </w:r>
          </w:p>
          <w:p w:rsidR="0069092A" w:rsidRDefault="0069092A" w:rsidP="00736EC7">
            <w:pPr>
              <w:rPr>
                <w:rFonts w:ascii="宋体" w:hAnsi="宋体" w:cs="宋体"/>
                <w:szCs w:val="21"/>
              </w:rPr>
            </w:pPr>
            <w:r>
              <w:rPr>
                <w:rFonts w:ascii="宋体" w:hAnsi="宋体" w:cs="宋体" w:hint="eastAsia"/>
                <w:szCs w:val="21"/>
              </w:rPr>
              <w:t>a)控制输出(BUSY)；</w:t>
            </w:r>
          </w:p>
          <w:p w:rsidR="0069092A" w:rsidRDefault="0069092A" w:rsidP="00736EC7">
            <w:pPr>
              <w:rPr>
                <w:rFonts w:ascii="宋体" w:hAnsi="宋体" w:cs="宋体"/>
                <w:szCs w:val="21"/>
              </w:rPr>
            </w:pPr>
            <w:r>
              <w:rPr>
                <w:rFonts w:ascii="宋体" w:hAnsi="宋体" w:cs="宋体" w:hint="eastAsia"/>
                <w:szCs w:val="21"/>
              </w:rPr>
              <w:t>b)综合判定输出(OR)；</w:t>
            </w:r>
          </w:p>
          <w:p w:rsidR="0069092A" w:rsidRDefault="0069092A" w:rsidP="00736EC7">
            <w:pPr>
              <w:rPr>
                <w:rFonts w:ascii="宋体" w:hAnsi="宋体" w:cs="宋体"/>
                <w:szCs w:val="21"/>
              </w:rPr>
            </w:pPr>
            <w:r>
              <w:rPr>
                <w:rFonts w:ascii="宋体" w:hAnsi="宋体" w:cs="宋体" w:hint="eastAsia"/>
                <w:szCs w:val="21"/>
              </w:rPr>
              <w:t>c)错误输出(ERROR)；</w:t>
            </w:r>
          </w:p>
          <w:p w:rsidR="0069092A" w:rsidRDefault="0069092A" w:rsidP="00736EC7">
            <w:pPr>
              <w:rPr>
                <w:rFonts w:ascii="宋体" w:hAnsi="宋体" w:cs="宋体"/>
                <w:szCs w:val="21"/>
              </w:rPr>
            </w:pPr>
            <w:r>
              <w:rPr>
                <w:rFonts w:ascii="宋体" w:hAnsi="宋体" w:cs="宋体" w:hint="eastAsia"/>
                <w:szCs w:val="21"/>
              </w:rPr>
              <w:t>7.含有3个输出信号(OUT0～2)，各检测项目的个别判定以及图像输入许可输出(READY)；</w:t>
            </w:r>
          </w:p>
          <w:p w:rsidR="0069092A" w:rsidRDefault="0069092A" w:rsidP="00736EC7">
            <w:pPr>
              <w:rPr>
                <w:rFonts w:ascii="宋体" w:hAnsi="宋体" w:cs="宋体"/>
                <w:szCs w:val="21"/>
              </w:rPr>
            </w:pPr>
            <w:r>
              <w:rPr>
                <w:rFonts w:ascii="宋体" w:hAnsi="宋体" w:cs="宋体" w:hint="eastAsia"/>
                <w:szCs w:val="21"/>
              </w:rPr>
              <w:t>8.外部光源时间输出(STGOUT)的分配方式可以变更；</w:t>
            </w:r>
          </w:p>
          <w:p w:rsidR="0069092A" w:rsidRDefault="0069092A" w:rsidP="00736EC7">
            <w:pPr>
              <w:rPr>
                <w:rFonts w:ascii="宋体" w:hAnsi="宋体" w:cs="宋体"/>
                <w:szCs w:val="21"/>
              </w:rPr>
            </w:pPr>
            <w:r>
              <w:rPr>
                <w:rFonts w:ascii="宋体" w:hAnsi="宋体" w:cs="宋体" w:hint="eastAsia"/>
                <w:szCs w:val="21"/>
              </w:rPr>
              <w:t>9.重量不大于160g；</w:t>
            </w:r>
          </w:p>
          <w:p w:rsidR="0069092A" w:rsidRDefault="0069092A" w:rsidP="00736EC7">
            <w:pPr>
              <w:rPr>
                <w:rFonts w:ascii="宋体" w:hAnsi="宋体" w:cs="宋体"/>
                <w:szCs w:val="21"/>
              </w:rPr>
            </w:pPr>
            <w:r>
              <w:rPr>
                <w:rFonts w:ascii="宋体" w:hAnsi="宋体" w:cs="宋体" w:hint="eastAsia"/>
                <w:szCs w:val="21"/>
              </w:rPr>
              <w:t>（六）吸盘工具：</w:t>
            </w:r>
          </w:p>
          <w:p w:rsidR="0069092A" w:rsidRDefault="0069092A" w:rsidP="00736EC7">
            <w:pPr>
              <w:rPr>
                <w:rFonts w:ascii="宋体" w:hAnsi="宋体" w:cs="宋体"/>
                <w:szCs w:val="21"/>
              </w:rPr>
            </w:pPr>
            <w:r>
              <w:rPr>
                <w:rFonts w:ascii="宋体" w:hAnsi="宋体" w:cs="宋体" w:hint="eastAsia"/>
                <w:szCs w:val="21"/>
              </w:rPr>
              <w:t>采用海绵吸盘,帮助机器人实现物件的码垛和搬运工作；</w:t>
            </w:r>
          </w:p>
          <w:p w:rsidR="0069092A" w:rsidRDefault="0069092A" w:rsidP="00736EC7">
            <w:pPr>
              <w:rPr>
                <w:rFonts w:ascii="宋体" w:hAnsi="宋体" w:cs="宋体"/>
                <w:szCs w:val="21"/>
              </w:rPr>
            </w:pPr>
            <w:r>
              <w:rPr>
                <w:rFonts w:ascii="宋体" w:hAnsi="宋体" w:cs="宋体" w:hint="eastAsia"/>
                <w:szCs w:val="21"/>
              </w:rPr>
              <w:t>尺寸不小于80×80mm</w:t>
            </w: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26</w:t>
            </w:r>
          </w:p>
        </w:tc>
        <w:tc>
          <w:tcPr>
            <w:tcW w:w="620" w:type="pct"/>
            <w:shd w:val="clear" w:color="auto" w:fill="auto"/>
            <w:vAlign w:val="center"/>
          </w:tcPr>
          <w:p w:rsidR="0069092A" w:rsidRDefault="0069092A" w:rsidP="00736EC7">
            <w:pPr>
              <w:pStyle w:val="af7"/>
            </w:pPr>
            <w:r>
              <w:rPr>
                <w:rFonts w:hint="eastAsia"/>
              </w:rPr>
              <w:t>智能料库</w:t>
            </w:r>
            <w:r>
              <w:rPr>
                <w:rFonts w:hint="eastAsia"/>
              </w:rPr>
              <w:lastRenderedPageBreak/>
              <w:t>设备</w:t>
            </w:r>
          </w:p>
        </w:tc>
        <w:tc>
          <w:tcPr>
            <w:tcW w:w="3113" w:type="pct"/>
            <w:shd w:val="clear" w:color="auto" w:fill="auto"/>
            <w:vAlign w:val="center"/>
          </w:tcPr>
          <w:p w:rsidR="0069092A" w:rsidRDefault="0069092A" w:rsidP="00736EC7">
            <w:pPr>
              <w:rPr>
                <w:rFonts w:ascii="宋体" w:hAnsi="宋体" w:cs="宋体"/>
                <w:szCs w:val="21"/>
              </w:rPr>
            </w:pPr>
            <w:r>
              <w:rPr>
                <w:rFonts w:ascii="宋体" w:hAnsi="宋体" w:cs="宋体" w:hint="eastAsia"/>
                <w:szCs w:val="21"/>
              </w:rPr>
              <w:lastRenderedPageBreak/>
              <w:t>人工智能实验室所用智能料库设备参数要求如下：</w:t>
            </w:r>
          </w:p>
          <w:p w:rsidR="0069092A" w:rsidRDefault="0069092A" w:rsidP="00736EC7">
            <w:pPr>
              <w:rPr>
                <w:rFonts w:ascii="宋体" w:hAnsi="宋体" w:cs="宋体"/>
                <w:szCs w:val="21"/>
              </w:rPr>
            </w:pPr>
            <w:r>
              <w:rPr>
                <w:rFonts w:ascii="宋体" w:hAnsi="宋体" w:cs="宋体" w:hint="eastAsia"/>
                <w:szCs w:val="21"/>
              </w:rPr>
              <w:lastRenderedPageBreak/>
              <w:t>智能料库模块包含巷式三轴桁架、产品智能料库及外部保护罩。</w:t>
            </w:r>
          </w:p>
          <w:p w:rsidR="0069092A" w:rsidRDefault="0069092A" w:rsidP="00736EC7">
            <w:pPr>
              <w:rPr>
                <w:rFonts w:ascii="宋体" w:hAnsi="宋体" w:cs="宋体"/>
                <w:szCs w:val="21"/>
              </w:rPr>
            </w:pPr>
            <w:r>
              <w:rPr>
                <w:rFonts w:ascii="宋体" w:hAnsi="宋体" w:cs="宋体" w:hint="eastAsia"/>
                <w:szCs w:val="21"/>
              </w:rPr>
              <w:t>（一）巷式三轴桁架：</w:t>
            </w:r>
          </w:p>
          <w:p w:rsidR="0069092A" w:rsidRDefault="0069092A" w:rsidP="00736EC7">
            <w:pPr>
              <w:rPr>
                <w:rFonts w:ascii="宋体" w:hAnsi="宋体" w:cs="宋体"/>
                <w:szCs w:val="21"/>
              </w:rPr>
            </w:pPr>
            <w:r>
              <w:rPr>
                <w:rFonts w:ascii="宋体" w:hAnsi="宋体" w:cs="宋体" w:hint="eastAsia"/>
                <w:szCs w:val="21"/>
              </w:rPr>
              <w:t>1.采用巷式三轴桁架，主结构包括立柱、上横梁、下横梁和载货台，至少3个自由度，包括行走机构、提升机构和货叉机构，行走行程不小于2500mm，提升行程不小于1200mm；</w:t>
            </w:r>
          </w:p>
          <w:p w:rsidR="0069092A" w:rsidRDefault="0069092A" w:rsidP="00736EC7">
            <w:pPr>
              <w:rPr>
                <w:rFonts w:ascii="宋体" w:hAnsi="宋体" w:cs="宋体"/>
                <w:szCs w:val="21"/>
              </w:rPr>
            </w:pPr>
            <w:r>
              <w:rPr>
                <w:rFonts w:ascii="宋体" w:hAnsi="宋体" w:cs="宋体" w:hint="eastAsia"/>
                <w:szCs w:val="21"/>
              </w:rPr>
              <w:t>2.横向驱动电机：</w:t>
            </w:r>
          </w:p>
          <w:p w:rsidR="0069092A" w:rsidRDefault="0069092A" w:rsidP="00736EC7">
            <w:pPr>
              <w:rPr>
                <w:rFonts w:ascii="宋体" w:hAnsi="宋体" w:cs="宋体"/>
                <w:szCs w:val="21"/>
              </w:rPr>
            </w:pPr>
            <w:r>
              <w:rPr>
                <w:rFonts w:ascii="宋体" w:hAnsi="宋体" w:cs="宋体" w:hint="eastAsia"/>
                <w:szCs w:val="21"/>
              </w:rPr>
              <w:t>额定电压：AC220V</w:t>
            </w:r>
          </w:p>
          <w:p w:rsidR="0069092A" w:rsidRDefault="0069092A" w:rsidP="00736EC7">
            <w:pPr>
              <w:rPr>
                <w:rFonts w:ascii="宋体" w:hAnsi="宋体" w:cs="宋体"/>
                <w:szCs w:val="21"/>
              </w:rPr>
            </w:pPr>
            <w:r>
              <w:rPr>
                <w:rFonts w:ascii="宋体" w:hAnsi="宋体" w:cs="宋体" w:hint="eastAsia"/>
                <w:szCs w:val="21"/>
              </w:rPr>
              <w:t>额定电流：2.6A</w:t>
            </w:r>
          </w:p>
          <w:p w:rsidR="0069092A" w:rsidRDefault="0069092A" w:rsidP="00736EC7">
            <w:pPr>
              <w:rPr>
                <w:rFonts w:ascii="宋体" w:hAnsi="宋体" w:cs="宋体"/>
                <w:szCs w:val="21"/>
              </w:rPr>
            </w:pPr>
            <w:r>
              <w:rPr>
                <w:rFonts w:ascii="宋体" w:hAnsi="宋体" w:cs="宋体" w:hint="eastAsia"/>
                <w:szCs w:val="21"/>
              </w:rPr>
              <w:t>额定功率：0.4kW</w:t>
            </w:r>
          </w:p>
          <w:p w:rsidR="0069092A" w:rsidRDefault="0069092A" w:rsidP="00736EC7">
            <w:pPr>
              <w:rPr>
                <w:rFonts w:ascii="宋体" w:hAnsi="宋体" w:cs="宋体"/>
                <w:szCs w:val="21"/>
              </w:rPr>
            </w:pPr>
            <w:r>
              <w:rPr>
                <w:rFonts w:ascii="宋体" w:hAnsi="宋体" w:cs="宋体" w:hint="eastAsia"/>
                <w:szCs w:val="21"/>
              </w:rPr>
              <w:t>额定转速不小于3000r/min</w:t>
            </w:r>
          </w:p>
          <w:p w:rsidR="0069092A" w:rsidRDefault="0069092A" w:rsidP="00736EC7">
            <w:pPr>
              <w:rPr>
                <w:rFonts w:ascii="宋体" w:hAnsi="宋体" w:cs="宋体"/>
                <w:szCs w:val="21"/>
              </w:rPr>
            </w:pPr>
            <w:r>
              <w:rPr>
                <w:rFonts w:ascii="宋体" w:hAnsi="宋体" w:cs="宋体" w:hint="eastAsia"/>
                <w:szCs w:val="21"/>
              </w:rPr>
              <w:t>重量不大于5kg</w:t>
            </w:r>
          </w:p>
          <w:p w:rsidR="0069092A" w:rsidRDefault="0069092A" w:rsidP="00736EC7">
            <w:pPr>
              <w:rPr>
                <w:rFonts w:ascii="宋体" w:hAnsi="宋体" w:cs="宋体"/>
                <w:szCs w:val="21"/>
              </w:rPr>
            </w:pPr>
            <w:r>
              <w:rPr>
                <w:rFonts w:ascii="宋体" w:hAnsi="宋体" w:cs="宋体" w:hint="eastAsia"/>
                <w:szCs w:val="21"/>
              </w:rPr>
              <w:t>IP等级：IP65</w:t>
            </w:r>
          </w:p>
          <w:p w:rsidR="0069092A" w:rsidRDefault="0069092A" w:rsidP="00736EC7">
            <w:pPr>
              <w:rPr>
                <w:rFonts w:ascii="宋体" w:hAnsi="宋体" w:cs="宋体"/>
                <w:szCs w:val="21"/>
              </w:rPr>
            </w:pPr>
            <w:r>
              <w:rPr>
                <w:rFonts w:ascii="宋体" w:hAnsi="宋体" w:cs="宋体" w:hint="eastAsia"/>
                <w:szCs w:val="21"/>
              </w:rPr>
              <w:t>3.横向减速机减速比不小于10，额定输出扭矩不小于9.6Nm，重量不大于3kg；</w:t>
            </w:r>
          </w:p>
          <w:p w:rsidR="0069092A" w:rsidRDefault="0069092A" w:rsidP="00736EC7">
            <w:pPr>
              <w:rPr>
                <w:rFonts w:ascii="宋体" w:hAnsi="宋体" w:cs="宋体"/>
                <w:szCs w:val="21"/>
              </w:rPr>
            </w:pPr>
            <w:r>
              <w:rPr>
                <w:rFonts w:ascii="宋体" w:hAnsi="宋体" w:cs="宋体" w:hint="eastAsia"/>
                <w:szCs w:val="21"/>
              </w:rPr>
              <w:t>4.横向行走机构限位采用行程开关实现，传动杆形式为滚珠摆杆型，机械寿命1500万次以上，电气寿命不低于75万次，机械允许动作频率120次/min，电气允许动作频率不低于30次/min，耐压不低于AC220V；</w:t>
            </w:r>
          </w:p>
          <w:p w:rsidR="0069092A" w:rsidRDefault="0069092A" w:rsidP="00736EC7">
            <w:pPr>
              <w:rPr>
                <w:rFonts w:ascii="宋体" w:hAnsi="宋体" w:cs="宋体"/>
                <w:szCs w:val="21"/>
              </w:rPr>
            </w:pPr>
            <w:r>
              <w:rPr>
                <w:rFonts w:ascii="宋体" w:hAnsi="宋体" w:cs="宋体" w:hint="eastAsia"/>
                <w:szCs w:val="21"/>
              </w:rPr>
              <w:t>5.提升驱动电机额定电压AC220V，额定电流不小于2.6A，额定功率不小于0.4kW，额定转速不小于3000r/min，重量不大于8.9kg，IP等级不低于IP65；提升减速机减速比不小于30，额定输出扭矩不小于38.1Nm，重量不小于3kg。</w:t>
            </w:r>
          </w:p>
          <w:p w:rsidR="0069092A" w:rsidRDefault="0069092A" w:rsidP="00736EC7">
            <w:pPr>
              <w:rPr>
                <w:rFonts w:ascii="宋体" w:hAnsi="宋体" w:cs="宋体"/>
                <w:szCs w:val="21"/>
              </w:rPr>
            </w:pPr>
            <w:r>
              <w:rPr>
                <w:rFonts w:ascii="宋体" w:hAnsi="宋体" w:cs="宋体" w:hint="eastAsia"/>
                <w:szCs w:val="21"/>
              </w:rPr>
              <w:t>6.提升机构提升重复定位精度不低于±2mm；提升机构限位采用行程开关实现，传动杆形式为滚珠摆杆型，机械寿命：1500万次以上，电气寿命75万次以上，机械允许动作频率为120次/min，电气允许动作频率为30次/min；耐压不低于AC220V。</w:t>
            </w:r>
          </w:p>
          <w:p w:rsidR="0069092A" w:rsidRDefault="0069092A" w:rsidP="00736EC7">
            <w:pPr>
              <w:rPr>
                <w:rFonts w:ascii="宋体" w:hAnsi="宋体" w:cs="宋体"/>
                <w:szCs w:val="21"/>
              </w:rPr>
            </w:pPr>
            <w:r>
              <w:rPr>
                <w:rFonts w:ascii="宋体" w:hAnsi="宋体" w:cs="宋体" w:hint="eastAsia"/>
                <w:szCs w:val="21"/>
              </w:rPr>
              <w:t>7.货叉部分推出行程不小于250mm，实现取放料功能，结构为往复式。往复重复定位精度不低于±1mm。往复工位点设置检测限位开关，PNP输出，响应速度不低于10ms。</w:t>
            </w:r>
          </w:p>
          <w:p w:rsidR="0069092A" w:rsidRDefault="0069092A" w:rsidP="00736EC7">
            <w:pPr>
              <w:rPr>
                <w:rFonts w:ascii="宋体" w:hAnsi="宋体" w:cs="宋体"/>
                <w:szCs w:val="21"/>
              </w:rPr>
            </w:pPr>
            <w:r>
              <w:rPr>
                <w:rFonts w:ascii="宋体" w:hAnsi="宋体" w:cs="宋体" w:hint="eastAsia"/>
                <w:szCs w:val="21"/>
              </w:rPr>
              <w:t>（二）智能料库：</w:t>
            </w:r>
          </w:p>
          <w:p w:rsidR="0069092A" w:rsidRDefault="0069092A" w:rsidP="00736EC7">
            <w:pPr>
              <w:rPr>
                <w:rFonts w:ascii="宋体" w:hAnsi="宋体" w:cs="宋体"/>
                <w:szCs w:val="21"/>
              </w:rPr>
            </w:pPr>
            <w:r>
              <w:rPr>
                <w:rFonts w:ascii="宋体" w:hAnsi="宋体" w:cs="宋体" w:hint="eastAsia"/>
                <w:szCs w:val="21"/>
              </w:rPr>
              <w:t>1.支撑结构由40×40铝型材搭建；</w:t>
            </w:r>
          </w:p>
          <w:p w:rsidR="0069092A" w:rsidRDefault="0069092A" w:rsidP="00736EC7">
            <w:pPr>
              <w:rPr>
                <w:rFonts w:ascii="宋体" w:hAnsi="宋体" w:cs="宋体"/>
                <w:szCs w:val="21"/>
              </w:rPr>
            </w:pPr>
            <w:r>
              <w:rPr>
                <w:rFonts w:ascii="宋体" w:hAnsi="宋体" w:cs="宋体" w:hint="eastAsia"/>
                <w:szCs w:val="21"/>
              </w:rPr>
              <w:t>2.通过膨胀螺栓将料库支撑座与地面固定；</w:t>
            </w:r>
          </w:p>
          <w:p w:rsidR="0069092A" w:rsidRDefault="0069092A" w:rsidP="00736EC7">
            <w:pPr>
              <w:rPr>
                <w:rFonts w:ascii="宋体" w:hAnsi="宋体" w:cs="宋体"/>
                <w:szCs w:val="21"/>
              </w:rPr>
            </w:pPr>
            <w:r>
              <w:rPr>
                <w:rFonts w:ascii="宋体" w:hAnsi="宋体" w:cs="宋体" w:hint="eastAsia"/>
                <w:szCs w:val="21"/>
              </w:rPr>
              <w:t>3.仓位数不小于40个；</w:t>
            </w:r>
          </w:p>
          <w:p w:rsidR="0069092A" w:rsidRDefault="0069092A" w:rsidP="00736EC7">
            <w:pPr>
              <w:rPr>
                <w:rFonts w:ascii="宋体" w:hAnsi="宋体" w:cs="宋体"/>
                <w:szCs w:val="21"/>
              </w:rPr>
            </w:pPr>
            <w:r>
              <w:rPr>
                <w:rFonts w:ascii="宋体" w:hAnsi="宋体" w:cs="宋体" w:hint="eastAsia"/>
                <w:szCs w:val="21"/>
              </w:rPr>
              <w:t>4.单个仓位尺寸不小于300×200×100mm；</w:t>
            </w:r>
          </w:p>
          <w:p w:rsidR="0069092A" w:rsidRDefault="0069092A" w:rsidP="00736EC7">
            <w:pPr>
              <w:rPr>
                <w:rFonts w:ascii="宋体" w:hAnsi="宋体" w:cs="宋体"/>
                <w:szCs w:val="21"/>
              </w:rPr>
            </w:pPr>
            <w:r>
              <w:rPr>
                <w:rFonts w:ascii="宋体" w:hAnsi="宋体" w:cs="宋体" w:hint="eastAsia"/>
                <w:szCs w:val="21"/>
              </w:rPr>
              <w:t>（三）保护罩：</w:t>
            </w:r>
          </w:p>
          <w:p w:rsidR="0069092A" w:rsidRDefault="0069092A" w:rsidP="00736EC7">
            <w:pPr>
              <w:rPr>
                <w:rFonts w:ascii="宋体" w:hAnsi="宋体" w:cs="宋体"/>
                <w:szCs w:val="21"/>
              </w:rPr>
            </w:pPr>
            <w:r>
              <w:rPr>
                <w:rFonts w:ascii="宋体" w:hAnsi="宋体" w:cs="宋体" w:hint="eastAsia"/>
                <w:szCs w:val="21"/>
              </w:rPr>
              <w:lastRenderedPageBreak/>
              <w:t>采用金属框架，设有快递入料口和出料口，亚克力观察窗口，便于调试和观察运行状态。</w:t>
            </w: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27</w:t>
            </w:r>
          </w:p>
        </w:tc>
        <w:tc>
          <w:tcPr>
            <w:tcW w:w="620" w:type="pct"/>
            <w:shd w:val="clear" w:color="auto" w:fill="auto"/>
            <w:vAlign w:val="center"/>
          </w:tcPr>
          <w:p w:rsidR="0069092A" w:rsidRDefault="0069092A" w:rsidP="00736EC7">
            <w:pPr>
              <w:pStyle w:val="af7"/>
            </w:pPr>
            <w:r>
              <w:rPr>
                <w:rFonts w:hint="eastAsia"/>
              </w:rPr>
              <w:t>取件交互终端设备</w:t>
            </w:r>
          </w:p>
        </w:tc>
        <w:tc>
          <w:tcPr>
            <w:tcW w:w="3113" w:type="pct"/>
            <w:shd w:val="clear" w:color="auto" w:fill="auto"/>
            <w:vAlign w:val="center"/>
          </w:tcPr>
          <w:p w:rsidR="0069092A" w:rsidRDefault="0069092A" w:rsidP="00736EC7">
            <w:pPr>
              <w:rPr>
                <w:rFonts w:ascii="宋体" w:hAnsi="宋体" w:cs="宋体"/>
                <w:szCs w:val="21"/>
              </w:rPr>
            </w:pPr>
            <w:r>
              <w:rPr>
                <w:rFonts w:ascii="宋体" w:hAnsi="宋体" w:cs="宋体" w:hint="eastAsia"/>
                <w:szCs w:val="21"/>
              </w:rPr>
              <w:t>人工智能实验室所用取件交互终端设备参数要求如下：</w:t>
            </w:r>
          </w:p>
          <w:p w:rsidR="0069092A" w:rsidRDefault="0069092A" w:rsidP="00736EC7">
            <w:pPr>
              <w:rPr>
                <w:rFonts w:ascii="宋体" w:hAnsi="宋体" w:cs="宋体"/>
                <w:szCs w:val="21"/>
              </w:rPr>
            </w:pPr>
            <w:r>
              <w:rPr>
                <w:rFonts w:ascii="宋体" w:hAnsi="宋体" w:cs="宋体" w:hint="eastAsia"/>
                <w:szCs w:val="21"/>
              </w:rPr>
              <w:t>取件自助终端由平板电脑组成：可实现触摸操作、人脸识别、扫码、语音交互等功能，顾客可以根据人脸识别、取件码等多种方式进行取件下单，智能料库以及移动机器人会根据指令查找并运送指定的快递并将其放置在取件平台上等待客户取走，客户只需要在取件之后进行确认即可完成取快递的全部流程。</w:t>
            </w:r>
          </w:p>
          <w:p w:rsidR="0069092A" w:rsidRDefault="0069092A" w:rsidP="00736EC7">
            <w:pPr>
              <w:rPr>
                <w:rFonts w:ascii="宋体" w:hAnsi="宋体" w:cs="宋体"/>
                <w:szCs w:val="21"/>
              </w:rPr>
            </w:pPr>
            <w:r>
              <w:rPr>
                <w:rFonts w:ascii="宋体" w:hAnsi="宋体" w:cs="宋体" w:hint="eastAsia"/>
                <w:szCs w:val="21"/>
              </w:rPr>
              <w:t>屏幕尺寸：不小于10英寸</w:t>
            </w:r>
          </w:p>
          <w:p w:rsidR="0069092A" w:rsidRDefault="0069092A" w:rsidP="00736EC7">
            <w:pPr>
              <w:rPr>
                <w:rFonts w:ascii="宋体" w:hAnsi="宋体" w:cs="宋体"/>
                <w:szCs w:val="21"/>
              </w:rPr>
            </w:pPr>
            <w:r>
              <w:rPr>
                <w:rFonts w:ascii="宋体" w:hAnsi="宋体" w:cs="宋体" w:hint="eastAsia"/>
                <w:szCs w:val="21"/>
              </w:rPr>
              <w:t>运行内存：不低于4G</w:t>
            </w:r>
          </w:p>
          <w:p w:rsidR="0069092A" w:rsidRDefault="0069092A" w:rsidP="00736EC7">
            <w:pPr>
              <w:rPr>
                <w:rFonts w:ascii="宋体" w:hAnsi="宋体" w:cs="宋体"/>
                <w:szCs w:val="21"/>
              </w:rPr>
            </w:pPr>
            <w:r>
              <w:rPr>
                <w:rFonts w:ascii="宋体" w:hAnsi="宋体" w:cs="宋体" w:hint="eastAsia"/>
                <w:szCs w:val="21"/>
              </w:rPr>
              <w:t>存储内存：不低于32G</w:t>
            </w:r>
          </w:p>
          <w:p w:rsidR="0069092A" w:rsidRDefault="0069092A" w:rsidP="00736EC7">
            <w:pPr>
              <w:rPr>
                <w:rFonts w:ascii="宋体" w:hAnsi="宋体" w:cs="宋体"/>
                <w:szCs w:val="21"/>
              </w:rPr>
            </w:pPr>
            <w:r>
              <w:rPr>
                <w:rFonts w:ascii="宋体" w:hAnsi="宋体" w:cs="宋体" w:hint="eastAsia"/>
                <w:szCs w:val="21"/>
              </w:rPr>
              <w:t>功能：前置摄像头不低于200W。</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28</w:t>
            </w:r>
          </w:p>
        </w:tc>
        <w:tc>
          <w:tcPr>
            <w:tcW w:w="620" w:type="pct"/>
            <w:shd w:val="clear" w:color="auto" w:fill="auto"/>
            <w:vAlign w:val="center"/>
          </w:tcPr>
          <w:p w:rsidR="0069092A" w:rsidRDefault="0069092A" w:rsidP="00736EC7">
            <w:pPr>
              <w:pStyle w:val="af7"/>
            </w:pPr>
            <w:r>
              <w:rPr>
                <w:rFonts w:hint="eastAsia"/>
              </w:rPr>
              <w:t>寄件交互终端设备</w:t>
            </w:r>
          </w:p>
        </w:tc>
        <w:tc>
          <w:tcPr>
            <w:tcW w:w="3113" w:type="pct"/>
            <w:shd w:val="clear" w:color="auto" w:fill="auto"/>
            <w:vAlign w:val="center"/>
          </w:tcPr>
          <w:p w:rsidR="0069092A" w:rsidRDefault="0069092A" w:rsidP="00736EC7">
            <w:pPr>
              <w:rPr>
                <w:rFonts w:ascii="宋体" w:hAnsi="宋体" w:cs="宋体"/>
                <w:szCs w:val="21"/>
              </w:rPr>
            </w:pPr>
            <w:r>
              <w:rPr>
                <w:rFonts w:ascii="宋体" w:hAnsi="宋体" w:cs="宋体" w:hint="eastAsia"/>
                <w:szCs w:val="21"/>
              </w:rPr>
              <w:t>人工智能实验室所用寄件交互终端设备参数要求如下：</w:t>
            </w:r>
          </w:p>
          <w:p w:rsidR="0069092A" w:rsidRDefault="0069092A" w:rsidP="00736EC7">
            <w:pPr>
              <w:rPr>
                <w:rFonts w:ascii="宋体" w:hAnsi="宋体" w:cs="宋体"/>
                <w:szCs w:val="21"/>
              </w:rPr>
            </w:pPr>
            <w:r>
              <w:rPr>
                <w:rFonts w:ascii="宋体" w:hAnsi="宋体" w:cs="宋体" w:hint="eastAsia"/>
                <w:szCs w:val="21"/>
              </w:rPr>
              <w:t>寄件自助终端由平板电脑组成：可实现触控操作、人脸识别、扫码、语音交互等功能，顾客可以根据人脸识别、取件码等多种方式进行寄件下单，寄件系统会根据客户输入的相关寄件、收件信息对快递进行接收称重与计费，并通过自助终端的人机交互实现用户付款以及发送快递回执，完成寄件流程。</w:t>
            </w:r>
          </w:p>
          <w:p w:rsidR="0069092A" w:rsidRDefault="0069092A" w:rsidP="00736EC7">
            <w:pPr>
              <w:rPr>
                <w:rFonts w:ascii="宋体" w:hAnsi="宋体" w:cs="宋体"/>
                <w:szCs w:val="21"/>
              </w:rPr>
            </w:pPr>
            <w:r>
              <w:rPr>
                <w:rFonts w:ascii="宋体" w:hAnsi="宋体" w:cs="宋体" w:hint="eastAsia"/>
                <w:szCs w:val="21"/>
              </w:rPr>
              <w:t>屏幕尺寸：不小于10英寸</w:t>
            </w:r>
          </w:p>
          <w:p w:rsidR="0069092A" w:rsidRDefault="0069092A" w:rsidP="00736EC7">
            <w:pPr>
              <w:rPr>
                <w:rFonts w:ascii="宋体" w:hAnsi="宋体" w:cs="宋体"/>
                <w:szCs w:val="21"/>
              </w:rPr>
            </w:pPr>
            <w:r>
              <w:rPr>
                <w:rFonts w:ascii="宋体" w:hAnsi="宋体" w:cs="宋体" w:hint="eastAsia"/>
                <w:szCs w:val="21"/>
              </w:rPr>
              <w:t>运行内存：不低于4G</w:t>
            </w:r>
          </w:p>
          <w:p w:rsidR="0069092A" w:rsidRDefault="0069092A" w:rsidP="00736EC7">
            <w:pPr>
              <w:rPr>
                <w:rFonts w:ascii="宋体" w:hAnsi="宋体" w:cs="宋体"/>
                <w:szCs w:val="21"/>
              </w:rPr>
            </w:pPr>
            <w:r>
              <w:rPr>
                <w:rFonts w:ascii="宋体" w:hAnsi="宋体" w:cs="宋体" w:hint="eastAsia"/>
                <w:szCs w:val="21"/>
              </w:rPr>
              <w:t>存储内存：不低于32G</w:t>
            </w:r>
          </w:p>
          <w:p w:rsidR="0069092A" w:rsidRDefault="0069092A" w:rsidP="00736EC7">
            <w:pPr>
              <w:rPr>
                <w:rFonts w:ascii="宋体" w:hAnsi="宋体" w:cs="宋体"/>
                <w:szCs w:val="21"/>
              </w:rPr>
            </w:pPr>
            <w:r>
              <w:rPr>
                <w:rFonts w:ascii="宋体" w:hAnsi="宋体" w:cs="宋体" w:hint="eastAsia"/>
                <w:szCs w:val="21"/>
              </w:rPr>
              <w:t>功能：前置摄像头不低于200W</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29</w:t>
            </w:r>
          </w:p>
        </w:tc>
        <w:tc>
          <w:tcPr>
            <w:tcW w:w="620" w:type="pct"/>
            <w:shd w:val="clear" w:color="auto" w:fill="auto"/>
            <w:vAlign w:val="center"/>
          </w:tcPr>
          <w:p w:rsidR="0069092A" w:rsidRDefault="0069092A" w:rsidP="00736EC7">
            <w:pPr>
              <w:pStyle w:val="af7"/>
            </w:pPr>
            <w:r>
              <w:rPr>
                <w:rFonts w:hint="eastAsia"/>
              </w:rPr>
              <w:t>教学终端平台</w:t>
            </w:r>
          </w:p>
        </w:tc>
        <w:tc>
          <w:tcPr>
            <w:tcW w:w="3113" w:type="pct"/>
            <w:shd w:val="clear" w:color="auto" w:fill="auto"/>
            <w:vAlign w:val="center"/>
          </w:tcPr>
          <w:p w:rsidR="0069092A" w:rsidRDefault="0069092A" w:rsidP="00736EC7">
            <w:pPr>
              <w:rPr>
                <w:rFonts w:ascii="宋体" w:hAnsi="宋体" w:cs="宋体"/>
                <w:szCs w:val="21"/>
              </w:rPr>
            </w:pPr>
            <w:r>
              <w:rPr>
                <w:rFonts w:ascii="宋体" w:hAnsi="宋体" w:cs="宋体" w:hint="eastAsia"/>
                <w:szCs w:val="21"/>
              </w:rPr>
              <w:t>人工智能实验室所用教学终端平台参数要求如下：</w:t>
            </w:r>
          </w:p>
          <w:p w:rsidR="0069092A" w:rsidRDefault="0069092A" w:rsidP="00736EC7">
            <w:pPr>
              <w:rPr>
                <w:rFonts w:ascii="宋体" w:hAnsi="宋体" w:cs="宋体"/>
                <w:szCs w:val="21"/>
              </w:rPr>
            </w:pPr>
            <w:r>
              <w:rPr>
                <w:rFonts w:ascii="宋体" w:hAnsi="宋体" w:cs="宋体" w:hint="eastAsia"/>
                <w:szCs w:val="21"/>
              </w:rPr>
              <w:t>（一）触控屏幕：</w:t>
            </w:r>
          </w:p>
          <w:p w:rsidR="0069092A" w:rsidRDefault="0069092A" w:rsidP="00736EC7">
            <w:pPr>
              <w:rPr>
                <w:rFonts w:ascii="宋体" w:hAnsi="宋体" w:cs="宋体"/>
                <w:szCs w:val="21"/>
              </w:rPr>
            </w:pPr>
            <w:r>
              <w:rPr>
                <w:rFonts w:ascii="宋体" w:hAnsi="宋体" w:cs="宋体" w:hint="eastAsia"/>
                <w:szCs w:val="21"/>
              </w:rPr>
              <w:t>尺寸：不小于55”</w:t>
            </w:r>
          </w:p>
          <w:p w:rsidR="0069092A" w:rsidRDefault="0069092A" w:rsidP="00736EC7">
            <w:pPr>
              <w:jc w:val="left"/>
              <w:rPr>
                <w:rFonts w:ascii="宋体" w:hAnsi="宋体" w:cs="宋体"/>
                <w:szCs w:val="21"/>
              </w:rPr>
            </w:pPr>
            <w:r>
              <w:rPr>
                <w:rFonts w:ascii="宋体" w:hAnsi="宋体" w:cs="宋体" w:hint="eastAsia"/>
                <w:szCs w:val="21"/>
              </w:rPr>
              <w:t>显示区尺寸：不小于1209.6(H)x680.4(V)</w:t>
            </w:r>
          </w:p>
          <w:p w:rsidR="0069092A" w:rsidRDefault="0069092A" w:rsidP="00736EC7">
            <w:pPr>
              <w:rPr>
                <w:rFonts w:ascii="宋体" w:hAnsi="宋体" w:cs="宋体"/>
                <w:szCs w:val="21"/>
              </w:rPr>
            </w:pPr>
            <w:r>
              <w:rPr>
                <w:rFonts w:ascii="宋体" w:hAnsi="宋体" w:cs="宋体" w:hint="eastAsia"/>
                <w:szCs w:val="21"/>
              </w:rPr>
              <w:t>点距：0.5415(H)×0.5415(V)</w:t>
            </w:r>
          </w:p>
          <w:p w:rsidR="0069092A" w:rsidRDefault="0069092A" w:rsidP="00736EC7">
            <w:pPr>
              <w:rPr>
                <w:rFonts w:ascii="宋体" w:hAnsi="宋体" w:cs="宋体"/>
                <w:szCs w:val="21"/>
              </w:rPr>
            </w:pPr>
            <w:r>
              <w:rPr>
                <w:rFonts w:ascii="宋体" w:hAnsi="宋体" w:cs="宋体" w:hint="eastAsia"/>
                <w:szCs w:val="21"/>
              </w:rPr>
              <w:t>显示比例：16:9</w:t>
            </w:r>
          </w:p>
          <w:p w:rsidR="0069092A" w:rsidRDefault="0069092A" w:rsidP="00736EC7">
            <w:pPr>
              <w:rPr>
                <w:rFonts w:ascii="宋体" w:hAnsi="宋体" w:cs="宋体"/>
                <w:szCs w:val="21"/>
              </w:rPr>
            </w:pPr>
            <w:r>
              <w:rPr>
                <w:rFonts w:ascii="宋体" w:hAnsi="宋体" w:cs="宋体" w:hint="eastAsia"/>
                <w:szCs w:val="21"/>
              </w:rPr>
              <w:t>物理分辨率：不低于1920X1080</w:t>
            </w:r>
          </w:p>
          <w:p w:rsidR="0069092A" w:rsidRDefault="0069092A" w:rsidP="00736EC7">
            <w:pPr>
              <w:rPr>
                <w:rFonts w:ascii="宋体" w:hAnsi="宋体" w:cs="宋体"/>
                <w:szCs w:val="21"/>
              </w:rPr>
            </w:pPr>
            <w:r>
              <w:rPr>
                <w:rFonts w:ascii="宋体" w:hAnsi="宋体" w:cs="宋体" w:hint="eastAsia"/>
                <w:szCs w:val="21"/>
              </w:rPr>
              <w:t>色彩深度：16.7M</w:t>
            </w:r>
          </w:p>
          <w:p w:rsidR="0069092A" w:rsidRDefault="0069092A" w:rsidP="00736EC7">
            <w:pPr>
              <w:rPr>
                <w:rFonts w:ascii="宋体" w:hAnsi="宋体" w:cs="宋体"/>
                <w:szCs w:val="21"/>
              </w:rPr>
            </w:pPr>
            <w:r>
              <w:rPr>
                <w:rFonts w:ascii="宋体" w:hAnsi="宋体" w:cs="宋体" w:hint="eastAsia"/>
                <w:szCs w:val="21"/>
              </w:rPr>
              <w:t>可视角度：H178º  V178º</w:t>
            </w:r>
          </w:p>
          <w:p w:rsidR="0069092A" w:rsidRDefault="0069092A" w:rsidP="00736EC7">
            <w:pPr>
              <w:rPr>
                <w:rFonts w:ascii="宋体" w:hAnsi="宋体" w:cs="宋体"/>
                <w:szCs w:val="21"/>
              </w:rPr>
            </w:pPr>
            <w:r>
              <w:rPr>
                <w:rFonts w:ascii="宋体" w:hAnsi="宋体" w:cs="宋体" w:hint="eastAsia"/>
                <w:szCs w:val="21"/>
              </w:rPr>
              <w:t>亮度：450cd/㎡</w:t>
            </w:r>
          </w:p>
          <w:p w:rsidR="0069092A" w:rsidRDefault="0069092A" w:rsidP="00736EC7">
            <w:pPr>
              <w:rPr>
                <w:rFonts w:ascii="宋体" w:hAnsi="宋体" w:cs="宋体"/>
                <w:szCs w:val="21"/>
              </w:rPr>
            </w:pPr>
            <w:r>
              <w:rPr>
                <w:rFonts w:ascii="宋体" w:hAnsi="宋体" w:cs="宋体" w:hint="eastAsia"/>
                <w:szCs w:val="21"/>
              </w:rPr>
              <w:t>对比度：3000:1</w:t>
            </w:r>
          </w:p>
          <w:p w:rsidR="0069092A" w:rsidRDefault="0069092A" w:rsidP="00736EC7">
            <w:pPr>
              <w:rPr>
                <w:rFonts w:ascii="宋体" w:hAnsi="宋体" w:cs="宋体"/>
                <w:szCs w:val="21"/>
              </w:rPr>
            </w:pPr>
            <w:r>
              <w:rPr>
                <w:rFonts w:ascii="宋体" w:hAnsi="宋体" w:cs="宋体" w:hint="eastAsia"/>
                <w:szCs w:val="21"/>
              </w:rPr>
              <w:t>响应时间：5ms</w:t>
            </w:r>
          </w:p>
          <w:p w:rsidR="0069092A" w:rsidRDefault="0069092A" w:rsidP="00736EC7">
            <w:pPr>
              <w:rPr>
                <w:rFonts w:ascii="宋体" w:hAnsi="宋体" w:cs="宋体"/>
                <w:szCs w:val="21"/>
              </w:rPr>
            </w:pPr>
            <w:r>
              <w:rPr>
                <w:rFonts w:ascii="宋体" w:hAnsi="宋体" w:cs="宋体" w:hint="eastAsia"/>
                <w:szCs w:val="21"/>
              </w:rPr>
              <w:t>（二）音频系统：</w:t>
            </w:r>
          </w:p>
          <w:p w:rsidR="0069092A" w:rsidRDefault="0069092A" w:rsidP="00736EC7">
            <w:pPr>
              <w:rPr>
                <w:rFonts w:ascii="宋体" w:hAnsi="宋体" w:cs="宋体"/>
                <w:szCs w:val="21"/>
              </w:rPr>
            </w:pPr>
            <w:r>
              <w:rPr>
                <w:rFonts w:ascii="宋体" w:hAnsi="宋体" w:cs="宋体" w:hint="eastAsia"/>
                <w:szCs w:val="21"/>
              </w:rPr>
              <w:t>喇叭：2×5W(8Ω)</w:t>
            </w:r>
          </w:p>
          <w:p w:rsidR="0069092A" w:rsidRDefault="0069092A" w:rsidP="00736EC7">
            <w:pPr>
              <w:rPr>
                <w:rFonts w:ascii="宋体" w:hAnsi="宋体" w:cs="宋体"/>
                <w:szCs w:val="21"/>
              </w:rPr>
            </w:pPr>
            <w:r>
              <w:rPr>
                <w:rFonts w:ascii="宋体" w:hAnsi="宋体" w:cs="宋体" w:hint="eastAsia"/>
                <w:szCs w:val="21"/>
              </w:rPr>
              <w:lastRenderedPageBreak/>
              <w:t>声音模式：标准</w:t>
            </w:r>
          </w:p>
          <w:p w:rsidR="0069092A" w:rsidRDefault="0069092A" w:rsidP="00736EC7">
            <w:pPr>
              <w:rPr>
                <w:rFonts w:ascii="宋体" w:hAnsi="宋体" w:cs="宋体"/>
                <w:szCs w:val="21"/>
              </w:rPr>
            </w:pPr>
            <w:r>
              <w:rPr>
                <w:rFonts w:ascii="宋体" w:hAnsi="宋体" w:cs="宋体" w:hint="eastAsia"/>
                <w:szCs w:val="21"/>
              </w:rPr>
              <w:t>（三）输出接口：</w:t>
            </w:r>
          </w:p>
          <w:p w:rsidR="0069092A" w:rsidRDefault="0069092A" w:rsidP="00736EC7">
            <w:pPr>
              <w:rPr>
                <w:rFonts w:ascii="宋体" w:hAnsi="宋体" w:cs="宋体"/>
                <w:szCs w:val="21"/>
              </w:rPr>
            </w:pPr>
            <w:r>
              <w:rPr>
                <w:rFonts w:ascii="宋体" w:hAnsi="宋体" w:cs="宋体" w:hint="eastAsia"/>
                <w:szCs w:val="21"/>
              </w:rPr>
              <w:t>电脑输出接口：HDMI 1路、VGA 1路、RJ45 1路、USB 2路</w:t>
            </w:r>
          </w:p>
          <w:p w:rsidR="0069092A" w:rsidRDefault="0069092A" w:rsidP="00736EC7">
            <w:pPr>
              <w:rPr>
                <w:rFonts w:ascii="宋体" w:hAnsi="宋体" w:cs="宋体"/>
                <w:szCs w:val="21"/>
              </w:rPr>
            </w:pPr>
            <w:r>
              <w:rPr>
                <w:rFonts w:ascii="宋体" w:hAnsi="宋体" w:cs="宋体" w:hint="eastAsia"/>
                <w:szCs w:val="21"/>
              </w:rPr>
              <w:t>L/R音频输出：1 RCA X2</w:t>
            </w:r>
          </w:p>
          <w:p w:rsidR="0069092A" w:rsidRDefault="0069092A" w:rsidP="00736EC7">
            <w:pPr>
              <w:rPr>
                <w:rFonts w:ascii="宋体" w:hAnsi="宋体" w:cs="宋体"/>
                <w:szCs w:val="21"/>
              </w:rPr>
            </w:pPr>
            <w:r>
              <w:rPr>
                <w:rFonts w:ascii="宋体" w:hAnsi="宋体" w:cs="宋体" w:hint="eastAsia"/>
                <w:szCs w:val="21"/>
              </w:rPr>
              <w:t>（四）电源功耗</w:t>
            </w:r>
          </w:p>
          <w:p w:rsidR="0069092A" w:rsidRDefault="0069092A" w:rsidP="00736EC7">
            <w:pPr>
              <w:rPr>
                <w:rFonts w:ascii="宋体" w:hAnsi="宋体" w:cs="宋体"/>
                <w:szCs w:val="21"/>
              </w:rPr>
            </w:pPr>
            <w:r>
              <w:rPr>
                <w:rFonts w:ascii="宋体" w:hAnsi="宋体" w:cs="宋体" w:hint="eastAsia"/>
                <w:szCs w:val="21"/>
              </w:rPr>
              <w:t>输入电压：交流 100~240v 50/60HZ</w:t>
            </w:r>
          </w:p>
          <w:p w:rsidR="0069092A" w:rsidRDefault="0069092A" w:rsidP="00736EC7">
            <w:pPr>
              <w:rPr>
                <w:rFonts w:ascii="宋体" w:hAnsi="宋体" w:cs="宋体"/>
                <w:szCs w:val="21"/>
              </w:rPr>
            </w:pPr>
            <w:r>
              <w:rPr>
                <w:rFonts w:ascii="宋体" w:hAnsi="宋体" w:cs="宋体" w:hint="eastAsia"/>
                <w:szCs w:val="21"/>
              </w:rPr>
              <w:t>额定功率：260W</w:t>
            </w:r>
          </w:p>
          <w:p w:rsidR="0069092A" w:rsidRDefault="0069092A" w:rsidP="00736EC7">
            <w:pPr>
              <w:rPr>
                <w:rFonts w:ascii="宋体" w:hAnsi="宋体" w:cs="宋体"/>
                <w:szCs w:val="21"/>
              </w:rPr>
            </w:pPr>
            <w:r>
              <w:rPr>
                <w:rFonts w:ascii="宋体" w:hAnsi="宋体" w:cs="宋体" w:hint="eastAsia"/>
                <w:szCs w:val="21"/>
              </w:rPr>
              <w:t>（五）机壳</w:t>
            </w:r>
          </w:p>
          <w:p w:rsidR="0069092A" w:rsidRDefault="0069092A" w:rsidP="00736EC7">
            <w:pPr>
              <w:rPr>
                <w:rFonts w:ascii="宋体" w:hAnsi="宋体" w:cs="宋体"/>
                <w:szCs w:val="21"/>
              </w:rPr>
            </w:pPr>
            <w:r>
              <w:rPr>
                <w:rFonts w:ascii="宋体" w:hAnsi="宋体" w:cs="宋体" w:hint="eastAsia"/>
                <w:szCs w:val="21"/>
              </w:rPr>
              <w:t>材质：冷扎钢SPCC</w:t>
            </w:r>
          </w:p>
          <w:p w:rsidR="0069092A" w:rsidRDefault="0069092A" w:rsidP="00736EC7">
            <w:pPr>
              <w:rPr>
                <w:rFonts w:ascii="宋体" w:hAnsi="宋体" w:cs="宋体"/>
                <w:szCs w:val="21"/>
              </w:rPr>
            </w:pPr>
            <w:r>
              <w:rPr>
                <w:rFonts w:ascii="宋体" w:hAnsi="宋体" w:cs="宋体" w:hint="eastAsia"/>
                <w:szCs w:val="21"/>
              </w:rPr>
              <w:t>外观颜色：白色</w:t>
            </w:r>
          </w:p>
          <w:p w:rsidR="0069092A" w:rsidRDefault="0069092A" w:rsidP="00736EC7">
            <w:pPr>
              <w:rPr>
                <w:rFonts w:ascii="宋体" w:hAnsi="宋体" w:cs="宋体"/>
                <w:szCs w:val="21"/>
              </w:rPr>
            </w:pPr>
            <w:r>
              <w:rPr>
                <w:rFonts w:ascii="宋体" w:hAnsi="宋体" w:cs="宋体" w:hint="eastAsia"/>
                <w:szCs w:val="21"/>
              </w:rPr>
              <w:t>安装方式：落地式</w:t>
            </w:r>
          </w:p>
          <w:p w:rsidR="0069092A" w:rsidRDefault="0069092A" w:rsidP="00736EC7">
            <w:pPr>
              <w:rPr>
                <w:rFonts w:ascii="宋体" w:hAnsi="宋体" w:cs="宋体"/>
                <w:szCs w:val="21"/>
              </w:rPr>
            </w:pPr>
            <w:r>
              <w:rPr>
                <w:rFonts w:ascii="宋体" w:hAnsi="宋体" w:cs="宋体" w:hint="eastAsia"/>
                <w:szCs w:val="21"/>
              </w:rPr>
              <w:t>（六）触摸面板</w:t>
            </w:r>
          </w:p>
          <w:p w:rsidR="0069092A" w:rsidRDefault="0069092A" w:rsidP="00736EC7">
            <w:pPr>
              <w:rPr>
                <w:rFonts w:ascii="宋体" w:hAnsi="宋体" w:cs="宋体"/>
                <w:szCs w:val="21"/>
              </w:rPr>
            </w:pPr>
            <w:r>
              <w:rPr>
                <w:rFonts w:ascii="宋体" w:hAnsi="宋体" w:cs="宋体" w:hint="eastAsia"/>
                <w:szCs w:val="21"/>
              </w:rPr>
              <w:t>规格：红外触摸</w:t>
            </w:r>
          </w:p>
          <w:p w:rsidR="0069092A" w:rsidRDefault="0069092A" w:rsidP="00736EC7">
            <w:pPr>
              <w:rPr>
                <w:rFonts w:ascii="宋体" w:hAnsi="宋体" w:cs="宋体"/>
                <w:szCs w:val="21"/>
              </w:rPr>
            </w:pPr>
            <w:r>
              <w:rPr>
                <w:rFonts w:ascii="宋体" w:hAnsi="宋体" w:cs="宋体" w:hint="eastAsia"/>
                <w:szCs w:val="21"/>
              </w:rPr>
              <w:t>触摸介质：手指、触摸笔</w:t>
            </w:r>
          </w:p>
          <w:p w:rsidR="0069092A" w:rsidRDefault="0069092A" w:rsidP="00736EC7">
            <w:pPr>
              <w:rPr>
                <w:rFonts w:ascii="宋体" w:hAnsi="宋体" w:cs="宋体"/>
                <w:szCs w:val="21"/>
              </w:rPr>
            </w:pPr>
            <w:r>
              <w:rPr>
                <w:rFonts w:ascii="宋体" w:hAnsi="宋体" w:cs="宋体" w:hint="eastAsia"/>
                <w:szCs w:val="21"/>
              </w:rPr>
              <w:t>定位精度：±2mm</w:t>
            </w:r>
          </w:p>
          <w:p w:rsidR="0069092A" w:rsidRDefault="0069092A" w:rsidP="00736EC7">
            <w:pPr>
              <w:rPr>
                <w:rFonts w:ascii="宋体" w:hAnsi="宋体" w:cs="宋体"/>
                <w:szCs w:val="21"/>
              </w:rPr>
            </w:pPr>
            <w:r>
              <w:rPr>
                <w:rFonts w:ascii="宋体" w:hAnsi="宋体" w:cs="宋体" w:hint="eastAsia"/>
                <w:szCs w:val="21"/>
              </w:rPr>
              <w:t>透光率：≥95%</w:t>
            </w:r>
          </w:p>
          <w:p w:rsidR="0069092A" w:rsidRDefault="0069092A" w:rsidP="00736EC7">
            <w:pPr>
              <w:rPr>
                <w:rFonts w:ascii="宋体" w:hAnsi="宋体" w:cs="宋体"/>
                <w:szCs w:val="21"/>
              </w:rPr>
            </w:pPr>
            <w:r>
              <w:rPr>
                <w:rFonts w:ascii="宋体" w:hAnsi="宋体" w:cs="宋体" w:hint="eastAsia"/>
                <w:szCs w:val="21"/>
              </w:rPr>
              <w:t>玻璃硬度：7H</w:t>
            </w:r>
          </w:p>
          <w:p w:rsidR="0069092A" w:rsidRDefault="0069092A" w:rsidP="00736EC7">
            <w:pPr>
              <w:rPr>
                <w:rFonts w:ascii="宋体" w:hAnsi="宋体" w:cs="宋体"/>
                <w:szCs w:val="21"/>
              </w:rPr>
            </w:pPr>
            <w:r>
              <w:rPr>
                <w:rFonts w:ascii="宋体" w:hAnsi="宋体" w:cs="宋体" w:hint="eastAsia"/>
                <w:szCs w:val="21"/>
              </w:rPr>
              <w:t>点击方式：WIn7 系统</w:t>
            </w:r>
          </w:p>
          <w:p w:rsidR="0069092A" w:rsidRDefault="0069092A" w:rsidP="00736EC7">
            <w:pPr>
              <w:rPr>
                <w:rFonts w:ascii="宋体" w:hAnsi="宋体" w:cs="宋体"/>
                <w:szCs w:val="21"/>
              </w:rPr>
            </w:pPr>
            <w:r>
              <w:rPr>
                <w:rFonts w:ascii="宋体" w:hAnsi="宋体" w:cs="宋体" w:hint="eastAsia"/>
                <w:szCs w:val="21"/>
              </w:rPr>
              <w:t>响应时间：≤6ms</w:t>
            </w:r>
          </w:p>
          <w:p w:rsidR="0069092A" w:rsidRDefault="0069092A" w:rsidP="00736EC7">
            <w:pPr>
              <w:rPr>
                <w:rFonts w:ascii="宋体" w:hAnsi="宋体" w:cs="宋体"/>
                <w:szCs w:val="21"/>
              </w:rPr>
            </w:pPr>
            <w:r>
              <w:rPr>
                <w:rFonts w:ascii="宋体" w:hAnsi="宋体" w:cs="宋体" w:hint="eastAsia"/>
                <w:szCs w:val="21"/>
              </w:rPr>
              <w:t>触摸接口方式：内置USB</w:t>
            </w:r>
          </w:p>
          <w:p w:rsidR="0069092A" w:rsidRDefault="0069092A" w:rsidP="00736EC7">
            <w:pPr>
              <w:rPr>
                <w:rFonts w:ascii="宋体" w:hAnsi="宋体" w:cs="宋体"/>
                <w:szCs w:val="21"/>
              </w:rPr>
            </w:pPr>
            <w:r>
              <w:rPr>
                <w:rFonts w:ascii="宋体" w:hAnsi="宋体" w:cs="宋体" w:hint="eastAsia"/>
                <w:szCs w:val="21"/>
              </w:rPr>
              <w:t>（七）工作环境</w:t>
            </w:r>
          </w:p>
          <w:p w:rsidR="0069092A" w:rsidRDefault="0069092A" w:rsidP="00736EC7">
            <w:pPr>
              <w:rPr>
                <w:rFonts w:ascii="宋体" w:hAnsi="宋体" w:cs="宋体"/>
                <w:szCs w:val="21"/>
              </w:rPr>
            </w:pPr>
            <w:r>
              <w:rPr>
                <w:rFonts w:ascii="宋体" w:hAnsi="宋体" w:cs="宋体" w:hint="eastAsia"/>
                <w:szCs w:val="21"/>
              </w:rPr>
              <w:t>工作温度／湿度：0℃~50℃/20%～80%</w:t>
            </w:r>
          </w:p>
          <w:p w:rsidR="0069092A" w:rsidRDefault="0069092A" w:rsidP="00736EC7">
            <w:pPr>
              <w:rPr>
                <w:rFonts w:ascii="宋体" w:hAnsi="宋体" w:cs="宋体"/>
                <w:szCs w:val="21"/>
              </w:rPr>
            </w:pPr>
            <w:r>
              <w:rPr>
                <w:rFonts w:ascii="宋体" w:hAnsi="宋体" w:cs="宋体" w:hint="eastAsia"/>
                <w:szCs w:val="21"/>
              </w:rPr>
              <w:t>存储温度／湿度：-10℃~60℃/5--95%</w:t>
            </w:r>
          </w:p>
          <w:p w:rsidR="0069092A" w:rsidRDefault="0069092A" w:rsidP="00736EC7">
            <w:pPr>
              <w:rPr>
                <w:rFonts w:ascii="宋体" w:hAnsi="宋体" w:cs="宋体"/>
                <w:szCs w:val="21"/>
              </w:rPr>
            </w:pPr>
            <w:r>
              <w:rPr>
                <w:rFonts w:ascii="宋体" w:hAnsi="宋体" w:cs="宋体" w:hint="eastAsia"/>
                <w:szCs w:val="21"/>
              </w:rPr>
              <w:t>（八）内置主机</w:t>
            </w:r>
          </w:p>
          <w:p w:rsidR="0069092A" w:rsidRDefault="0069092A" w:rsidP="00736EC7">
            <w:pPr>
              <w:rPr>
                <w:rFonts w:ascii="宋体" w:hAnsi="宋体" w:cs="宋体"/>
                <w:szCs w:val="21"/>
              </w:rPr>
            </w:pPr>
            <w:r>
              <w:rPr>
                <w:rFonts w:ascii="宋体" w:hAnsi="宋体" w:cs="宋体" w:hint="eastAsia"/>
                <w:szCs w:val="21"/>
              </w:rPr>
              <w:t>板载 Intel® I5CPU 处理器，</w:t>
            </w:r>
          </w:p>
          <w:p w:rsidR="0069092A" w:rsidRDefault="0069092A" w:rsidP="00736EC7">
            <w:pPr>
              <w:rPr>
                <w:rFonts w:ascii="宋体" w:hAnsi="宋体" w:cs="宋体"/>
                <w:szCs w:val="21"/>
              </w:rPr>
            </w:pPr>
            <w:r>
              <w:rPr>
                <w:rFonts w:ascii="宋体" w:hAnsi="宋体" w:cs="宋体" w:hint="eastAsia"/>
                <w:szCs w:val="21"/>
              </w:rPr>
              <w:t>CPU主频：1.8G</w:t>
            </w:r>
          </w:p>
          <w:p w:rsidR="0069092A" w:rsidRDefault="0069092A" w:rsidP="00736EC7">
            <w:pPr>
              <w:rPr>
                <w:rFonts w:ascii="宋体" w:hAnsi="宋体" w:cs="宋体"/>
                <w:szCs w:val="21"/>
              </w:rPr>
            </w:pPr>
            <w:r>
              <w:rPr>
                <w:rFonts w:ascii="宋体" w:hAnsi="宋体" w:cs="宋体" w:hint="eastAsia"/>
                <w:szCs w:val="21"/>
              </w:rPr>
              <w:t>制作工艺：22纳米</w:t>
            </w:r>
          </w:p>
          <w:p w:rsidR="0069092A" w:rsidRDefault="0069092A" w:rsidP="00736EC7">
            <w:pPr>
              <w:rPr>
                <w:rFonts w:ascii="宋体" w:hAnsi="宋体" w:cs="宋体"/>
                <w:szCs w:val="21"/>
              </w:rPr>
            </w:pPr>
            <w:r>
              <w:rPr>
                <w:rFonts w:ascii="宋体" w:hAnsi="宋体" w:cs="宋体" w:hint="eastAsia"/>
                <w:szCs w:val="21"/>
              </w:rPr>
              <w:t>核心数量：双核四线程</w:t>
            </w:r>
          </w:p>
          <w:p w:rsidR="0069092A" w:rsidRDefault="0069092A" w:rsidP="00736EC7">
            <w:pPr>
              <w:rPr>
                <w:rFonts w:ascii="宋体" w:hAnsi="宋体" w:cs="宋体"/>
                <w:szCs w:val="21"/>
              </w:rPr>
            </w:pPr>
            <w:r>
              <w:rPr>
                <w:rFonts w:ascii="宋体" w:hAnsi="宋体" w:cs="宋体" w:hint="eastAsia"/>
                <w:szCs w:val="21"/>
              </w:rPr>
              <w:t>热设计功耗(TDP)：17W</w:t>
            </w:r>
          </w:p>
          <w:p w:rsidR="0069092A" w:rsidRDefault="0069092A" w:rsidP="00736EC7">
            <w:pPr>
              <w:rPr>
                <w:rFonts w:ascii="宋体" w:hAnsi="宋体" w:cs="宋体"/>
                <w:szCs w:val="21"/>
              </w:rPr>
            </w:pPr>
            <w:r>
              <w:rPr>
                <w:rFonts w:ascii="宋体" w:hAnsi="宋体" w:cs="宋体" w:hint="eastAsia"/>
                <w:szCs w:val="21"/>
              </w:rPr>
              <w:t xml:space="preserve">内存：不低于DDR3  4G  </w:t>
            </w:r>
          </w:p>
          <w:p w:rsidR="0069092A" w:rsidRDefault="0069092A" w:rsidP="00736EC7">
            <w:pPr>
              <w:rPr>
                <w:rFonts w:ascii="宋体" w:hAnsi="宋体" w:cs="宋体"/>
                <w:szCs w:val="21"/>
              </w:rPr>
            </w:pPr>
            <w:r>
              <w:rPr>
                <w:rFonts w:ascii="宋体" w:hAnsi="宋体" w:cs="宋体" w:hint="eastAsia"/>
                <w:szCs w:val="21"/>
              </w:rPr>
              <w:t>硬盘：不低于128G固态硬盘</w:t>
            </w:r>
          </w:p>
          <w:p w:rsidR="0069092A" w:rsidRDefault="0069092A" w:rsidP="00736EC7">
            <w:pPr>
              <w:rPr>
                <w:rFonts w:ascii="宋体" w:hAnsi="宋体" w:cs="宋体"/>
                <w:szCs w:val="21"/>
              </w:rPr>
            </w:pPr>
            <w:r>
              <w:rPr>
                <w:rFonts w:ascii="宋体" w:hAnsi="宋体" w:cs="宋体" w:hint="eastAsia"/>
                <w:szCs w:val="21"/>
              </w:rPr>
              <w:t>（九）软件系统</w:t>
            </w:r>
          </w:p>
          <w:p w:rsidR="0069092A" w:rsidRDefault="0069092A" w:rsidP="00736EC7">
            <w:pPr>
              <w:rPr>
                <w:rFonts w:ascii="宋体" w:hAnsi="宋体" w:cs="宋体"/>
                <w:szCs w:val="21"/>
              </w:rPr>
            </w:pPr>
            <w:r>
              <w:rPr>
                <w:rFonts w:ascii="宋体" w:hAnsi="宋体" w:cs="宋体" w:hint="eastAsia"/>
                <w:szCs w:val="21"/>
              </w:rPr>
              <w:t>1、远程管理:重启终端,远程开、关机,多段定时开关机,定时下载在制定的时间自动下载第二天的任务。</w:t>
            </w:r>
          </w:p>
          <w:p w:rsidR="0069092A" w:rsidRDefault="0069092A" w:rsidP="00736EC7">
            <w:pPr>
              <w:rPr>
                <w:rFonts w:ascii="宋体" w:hAnsi="宋体" w:cs="宋体"/>
                <w:szCs w:val="21"/>
              </w:rPr>
            </w:pPr>
            <w:r>
              <w:rPr>
                <w:rFonts w:ascii="宋体" w:hAnsi="宋体" w:cs="宋体" w:hint="eastAsia"/>
                <w:szCs w:val="21"/>
              </w:rPr>
              <w:t>2、支持20个分区,节目即时预览,支持预定义模版,支持修改文件的播放时间,支持删除拖动添加的素材。</w:t>
            </w:r>
          </w:p>
          <w:p w:rsidR="0069092A" w:rsidRDefault="0069092A" w:rsidP="00736EC7">
            <w:pPr>
              <w:rPr>
                <w:rFonts w:ascii="宋体" w:hAnsi="宋体" w:cs="宋体"/>
                <w:szCs w:val="21"/>
              </w:rPr>
            </w:pPr>
            <w:r>
              <w:rPr>
                <w:rFonts w:ascii="宋体" w:hAnsi="宋体" w:cs="宋体" w:hint="eastAsia"/>
                <w:szCs w:val="21"/>
              </w:rPr>
              <w:t>3、视频文件：支持AVI、WMV、MPEG4、VOB、MOV、FLV、DAT、FLV、MKV、TS、RMVB、3GP视频格式。</w:t>
            </w:r>
          </w:p>
          <w:p w:rsidR="0069092A" w:rsidRDefault="0069092A" w:rsidP="00736EC7">
            <w:pPr>
              <w:rPr>
                <w:rFonts w:ascii="宋体" w:hAnsi="宋体" w:cs="宋体"/>
                <w:szCs w:val="21"/>
              </w:rPr>
            </w:pPr>
            <w:r>
              <w:rPr>
                <w:rFonts w:ascii="宋体" w:hAnsi="宋体" w:cs="宋体" w:hint="eastAsia"/>
                <w:szCs w:val="21"/>
              </w:rPr>
              <w:t>4、支持音频格式 MP3，SWF文件（Flash）：支持Macromedia Flash 10以下格式。</w:t>
            </w:r>
          </w:p>
          <w:p w:rsidR="0069092A" w:rsidRDefault="0069092A" w:rsidP="00736EC7">
            <w:pPr>
              <w:rPr>
                <w:rFonts w:ascii="宋体" w:hAnsi="宋体" w:cs="宋体"/>
                <w:szCs w:val="21"/>
              </w:rPr>
            </w:pPr>
            <w:r>
              <w:rPr>
                <w:rFonts w:ascii="宋体" w:hAnsi="宋体" w:cs="宋体" w:hint="eastAsia"/>
                <w:szCs w:val="21"/>
              </w:rPr>
              <w:lastRenderedPageBreak/>
              <w:t>5、图片文件：支持JPG/JPEG、GIF、PNG、BMP，以静态方式显示，可以设置显示时间长度，秒为单位。</w:t>
            </w:r>
          </w:p>
          <w:p w:rsidR="0069092A" w:rsidRDefault="0069092A" w:rsidP="00736EC7">
            <w:pPr>
              <w:rPr>
                <w:rFonts w:ascii="宋体" w:hAnsi="宋体" w:cs="宋体"/>
                <w:szCs w:val="21"/>
              </w:rPr>
            </w:pPr>
            <w:r>
              <w:rPr>
                <w:rFonts w:ascii="宋体" w:hAnsi="宋体" w:cs="宋体" w:hint="eastAsia"/>
                <w:szCs w:val="21"/>
              </w:rPr>
              <w:t>6、支持添加天气预报，背景图。滚动字幕（2kb以内），可设置字体大小、颜色以及滚动速度。</w:t>
            </w: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30</w:t>
            </w:r>
          </w:p>
        </w:tc>
        <w:tc>
          <w:tcPr>
            <w:tcW w:w="620" w:type="pct"/>
            <w:shd w:val="clear" w:color="auto" w:fill="auto"/>
            <w:vAlign w:val="center"/>
          </w:tcPr>
          <w:p w:rsidR="0069092A" w:rsidRDefault="0069092A" w:rsidP="00736EC7">
            <w:pPr>
              <w:pStyle w:val="af7"/>
            </w:pPr>
            <w:r>
              <w:rPr>
                <w:rFonts w:hint="eastAsia"/>
              </w:rPr>
              <w:t>总控设备</w:t>
            </w:r>
          </w:p>
        </w:tc>
        <w:tc>
          <w:tcPr>
            <w:tcW w:w="3113" w:type="pct"/>
            <w:shd w:val="clear" w:color="auto" w:fill="auto"/>
            <w:vAlign w:val="center"/>
          </w:tcPr>
          <w:p w:rsidR="0069092A" w:rsidRDefault="0069092A" w:rsidP="00736EC7">
            <w:pPr>
              <w:rPr>
                <w:rFonts w:ascii="宋体" w:hAnsi="宋体" w:cs="宋体"/>
                <w:szCs w:val="21"/>
              </w:rPr>
            </w:pPr>
            <w:r>
              <w:rPr>
                <w:rFonts w:ascii="宋体" w:hAnsi="宋体" w:cs="宋体" w:hint="eastAsia"/>
                <w:szCs w:val="21"/>
              </w:rPr>
              <w:t>人工智能实验室所用总控设备参数要求如下：</w:t>
            </w:r>
          </w:p>
          <w:p w:rsidR="0069092A" w:rsidRDefault="0069092A" w:rsidP="00736EC7">
            <w:pPr>
              <w:rPr>
                <w:rFonts w:ascii="宋体" w:hAnsi="宋体" w:cs="宋体"/>
                <w:szCs w:val="21"/>
              </w:rPr>
            </w:pPr>
            <w:r>
              <w:rPr>
                <w:rFonts w:ascii="宋体" w:hAnsi="宋体" w:cs="宋体" w:hint="eastAsia"/>
                <w:szCs w:val="21"/>
              </w:rPr>
              <w:t>1、所用PLC的CPU宽度不小于110mm，工作存储器内存不小于100kB，装载存储器内存不小于4MB，保持性存储器内存不小于10kB，板载数字量I/O为不少于14点输入和10点输出；</w:t>
            </w:r>
          </w:p>
          <w:p w:rsidR="0069092A" w:rsidRDefault="0069092A" w:rsidP="00736EC7">
            <w:pPr>
              <w:rPr>
                <w:rFonts w:ascii="宋体" w:hAnsi="宋体" w:cs="宋体"/>
                <w:szCs w:val="21"/>
              </w:rPr>
            </w:pPr>
            <w:r>
              <w:rPr>
                <w:rFonts w:ascii="宋体" w:hAnsi="宋体" w:cs="宋体" w:hint="eastAsia"/>
                <w:szCs w:val="21"/>
              </w:rPr>
              <w:t>2、最多可扩展不少于8个信号模块，可扩展不少于3个通信模块；</w:t>
            </w:r>
          </w:p>
          <w:p w:rsidR="0069092A" w:rsidRDefault="0069092A" w:rsidP="00736EC7">
            <w:pPr>
              <w:rPr>
                <w:rFonts w:ascii="宋体" w:hAnsi="宋体" w:cs="宋体"/>
                <w:szCs w:val="21"/>
              </w:rPr>
            </w:pPr>
            <w:r>
              <w:rPr>
                <w:rFonts w:ascii="宋体" w:hAnsi="宋体" w:cs="宋体" w:hint="eastAsia"/>
                <w:szCs w:val="21"/>
              </w:rPr>
              <w:t>3、要求高速输入：至少包含6个高速计数器，其中不少于3个输入为100kHz，3个输入为30 kHz，可用于计数和测量；</w:t>
            </w:r>
          </w:p>
          <w:p w:rsidR="0069092A" w:rsidRDefault="0069092A" w:rsidP="00736EC7">
            <w:pPr>
              <w:rPr>
                <w:rFonts w:ascii="宋体" w:hAnsi="宋体" w:cs="宋体"/>
                <w:szCs w:val="21"/>
              </w:rPr>
            </w:pPr>
            <w:r>
              <w:rPr>
                <w:rFonts w:ascii="宋体" w:hAnsi="宋体" w:cs="宋体" w:hint="eastAsia"/>
                <w:szCs w:val="21"/>
              </w:rPr>
              <w:t>4、要求高速输出：集成不少于4个100kHz的高速脉冲输出；</w:t>
            </w:r>
          </w:p>
          <w:p w:rsidR="0069092A" w:rsidRDefault="0069092A" w:rsidP="00736EC7">
            <w:pPr>
              <w:rPr>
                <w:rFonts w:ascii="宋体" w:hAnsi="宋体" w:cs="宋体"/>
                <w:szCs w:val="21"/>
              </w:rPr>
            </w:pPr>
            <w:r>
              <w:rPr>
                <w:rFonts w:ascii="宋体" w:hAnsi="宋体" w:cs="宋体" w:hint="eastAsia"/>
                <w:szCs w:val="21"/>
              </w:rPr>
              <w:t>5、集成PROFINET接口，用于编程、HMI通信和PLC间的通信；提供10/100Mbit/s的数据传输速率，支持TCP/IP native、ISO-on-TCP通信，最大连接数不少于23个连接；</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31</w:t>
            </w:r>
          </w:p>
        </w:tc>
        <w:tc>
          <w:tcPr>
            <w:tcW w:w="620" w:type="pct"/>
            <w:shd w:val="clear" w:color="auto" w:fill="auto"/>
            <w:vAlign w:val="center"/>
          </w:tcPr>
          <w:p w:rsidR="0069092A" w:rsidRDefault="0069092A" w:rsidP="00736EC7">
            <w:pPr>
              <w:pStyle w:val="af7"/>
            </w:pPr>
            <w:r>
              <w:rPr>
                <w:rFonts w:hint="eastAsia"/>
              </w:rPr>
              <w:t>原料库设备</w:t>
            </w:r>
          </w:p>
        </w:tc>
        <w:tc>
          <w:tcPr>
            <w:tcW w:w="3113" w:type="pct"/>
            <w:shd w:val="clear" w:color="auto" w:fill="auto"/>
            <w:vAlign w:val="center"/>
          </w:tcPr>
          <w:p w:rsidR="0069092A" w:rsidRDefault="0069092A" w:rsidP="00736EC7">
            <w:pPr>
              <w:spacing w:line="0" w:lineRule="atLeast"/>
              <w:rPr>
                <w:rFonts w:ascii="宋体" w:hAnsi="宋体" w:cs="宋体"/>
                <w:szCs w:val="21"/>
              </w:rPr>
            </w:pPr>
            <w:r>
              <w:rPr>
                <w:rFonts w:ascii="宋体" w:hAnsi="宋体" w:cs="宋体" w:hint="eastAsia"/>
                <w:szCs w:val="21"/>
              </w:rPr>
              <w:t>工业互联网实验室所用原料库设备参数要求如下：</w:t>
            </w:r>
          </w:p>
          <w:p w:rsidR="0069092A" w:rsidRDefault="0069092A" w:rsidP="00736EC7">
            <w:pPr>
              <w:pStyle w:val="af7"/>
              <w:jc w:val="both"/>
            </w:pPr>
            <w:r>
              <w:rPr>
                <w:rFonts w:hint="eastAsia"/>
              </w:rPr>
              <w:t>平台式存储料库，提供不少于4个常规料位，每个常规料位可放置1个物料，并设置检测有无物料的检测传感器；具有软件管理有无物料的功能；可自行判断料库是否已空，采用光纤传感器，检测距离不小于50mm。</w:t>
            </w:r>
            <w:r>
              <w:rPr>
                <w:rFonts w:hint="eastAsia"/>
              </w:rPr>
              <w:br/>
              <w:t>底盘零件采用井式上料机构，可以至少满足同时5个汽车底盘零件存储；</w:t>
            </w:r>
            <w:r>
              <w:rPr>
                <w:rFonts w:hint="eastAsia"/>
              </w:rPr>
              <w:br/>
              <w:t>料井底部采用光纤传感器检测有无零件，并可以做缺料与报警功能</w:t>
            </w:r>
            <w:r>
              <w:rPr>
                <w:rFonts w:hint="eastAsia"/>
              </w:rPr>
              <w:br/>
              <w:t>料井推出机构采用直线导轨配合推板。底盘推出后定位，重复定位精度±0.05mm；</w:t>
            </w:r>
            <w:r>
              <w:rPr>
                <w:rFonts w:hint="eastAsia"/>
              </w:rPr>
              <w:br/>
              <w:t>推料气缸采用单杆气缸，缸径不小于10mm；</w:t>
            </w:r>
            <w:r>
              <w:rPr>
                <w:rFonts w:hint="eastAsia"/>
              </w:rPr>
              <w:br/>
              <w:t>使用压力范围0.25～0.7MPa；</w:t>
            </w:r>
            <w:r>
              <w:rPr>
                <w:rFonts w:hint="eastAsia"/>
              </w:rPr>
              <w:br/>
              <w:t>工作温度：0～60℃；</w:t>
            </w:r>
            <w:r>
              <w:rPr>
                <w:rFonts w:hint="eastAsia"/>
              </w:rPr>
              <w:br/>
              <w:t>电磁阀采用单电控，线圈DC24V；</w:t>
            </w:r>
            <w:r>
              <w:rPr>
                <w:rFonts w:hint="eastAsia"/>
              </w:rPr>
              <w:br/>
              <w:t>原料采用非金属材质，车身分为两种不同颜色;</w:t>
            </w:r>
            <w:r>
              <w:rPr>
                <w:rFonts w:hint="eastAsia"/>
              </w:rPr>
              <w:br/>
              <w:t>配置单独的汽车车身原料盒，并设置有标识</w:t>
            </w:r>
            <w:r>
              <w:rPr>
                <w:rFonts w:hint="eastAsia"/>
              </w:rPr>
              <w:lastRenderedPageBreak/>
              <w:t>提示；</w:t>
            </w:r>
            <w:r>
              <w:rPr>
                <w:rFonts w:hint="eastAsia"/>
              </w:rPr>
              <w:br/>
              <w:t>拆解工位采用POM材质；采用两个真空吸盘吸附固定，吸盘直径不小于8mm，真空压力不低于真空压力不低于0.04～0.085MPa；安装方式为外螺纹型。采用真空压力开关进行真空检测</w:t>
            </w: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6</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32</w:t>
            </w:r>
          </w:p>
        </w:tc>
        <w:tc>
          <w:tcPr>
            <w:tcW w:w="620" w:type="pct"/>
            <w:shd w:val="clear" w:color="auto" w:fill="auto"/>
            <w:vAlign w:val="center"/>
          </w:tcPr>
          <w:p w:rsidR="0069092A" w:rsidRDefault="0069092A" w:rsidP="00736EC7">
            <w:pPr>
              <w:pStyle w:val="af7"/>
            </w:pPr>
            <w:r>
              <w:rPr>
                <w:rFonts w:hint="eastAsia"/>
              </w:rPr>
              <w:t>运动控制设备</w:t>
            </w:r>
          </w:p>
        </w:tc>
        <w:tc>
          <w:tcPr>
            <w:tcW w:w="3113" w:type="pct"/>
            <w:shd w:val="clear" w:color="auto" w:fill="auto"/>
            <w:vAlign w:val="center"/>
          </w:tcPr>
          <w:p w:rsidR="0069092A" w:rsidRDefault="0069092A" w:rsidP="00736EC7">
            <w:pPr>
              <w:spacing w:line="0" w:lineRule="atLeast"/>
              <w:rPr>
                <w:rFonts w:ascii="宋体" w:hAnsi="宋体" w:cs="宋体"/>
                <w:szCs w:val="21"/>
              </w:rPr>
            </w:pPr>
            <w:r>
              <w:rPr>
                <w:rFonts w:ascii="宋体" w:hAnsi="宋体" w:cs="宋体" w:hint="eastAsia"/>
                <w:szCs w:val="21"/>
              </w:rPr>
              <w:t>工业互联网实验室所用运动控制设备参数要求如下：</w:t>
            </w:r>
          </w:p>
          <w:p w:rsidR="0069092A" w:rsidRDefault="0069092A" w:rsidP="00736EC7">
            <w:pPr>
              <w:pStyle w:val="af7"/>
              <w:jc w:val="both"/>
            </w:pPr>
            <w:r>
              <w:rPr>
                <w:rFonts w:hint="eastAsia"/>
              </w:rPr>
              <w:t>框架采用铝型材结构，三个动作单元分别采用单杆气缸配合双排滑块导向结构、无杆气缸、三杆平行气缸驱动，均采用电磁阀双电控控制，线圈DC24V，每个运动方向均配备磁性开关检测到位与否；</w:t>
            </w:r>
            <w:r>
              <w:rPr>
                <w:rFonts w:hint="eastAsia"/>
              </w:rPr>
              <w:br/>
              <w:t>无杆气缸缸径不小于16mm;</w:t>
            </w:r>
            <w:r>
              <w:rPr>
                <w:rFonts w:hint="eastAsia"/>
              </w:rPr>
              <w:br/>
              <w:t>使用压力范围0.25～0.7MPa；</w:t>
            </w:r>
            <w:r>
              <w:rPr>
                <w:rFonts w:hint="eastAsia"/>
              </w:rPr>
              <w:br/>
              <w:t>工作温度（℃）-20-70；</w:t>
            </w:r>
            <w:r>
              <w:rPr>
                <w:rFonts w:hint="eastAsia"/>
              </w:rPr>
              <w:br/>
              <w:t>使用速度范围（mm/s）:50-400;</w:t>
            </w:r>
            <w:r>
              <w:rPr>
                <w:rFonts w:hint="eastAsia"/>
              </w:rPr>
              <w:br/>
              <w:t>配备磁性开关检测;两端使用油压缓冲器缓冲。</w:t>
            </w:r>
            <w:r>
              <w:rPr>
                <w:rFonts w:hint="eastAsia"/>
              </w:rPr>
              <w:br/>
              <w:t>夹爪采用平行开闭气动手指气缸，电磁阀采用双电控，线圈DC24V；开闭采用磁性开关检测。</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6</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33</w:t>
            </w:r>
          </w:p>
        </w:tc>
        <w:tc>
          <w:tcPr>
            <w:tcW w:w="620" w:type="pct"/>
            <w:shd w:val="clear" w:color="auto" w:fill="auto"/>
            <w:vAlign w:val="center"/>
          </w:tcPr>
          <w:p w:rsidR="0069092A" w:rsidRDefault="0069092A" w:rsidP="00736EC7">
            <w:pPr>
              <w:pStyle w:val="af7"/>
            </w:pPr>
            <w:r>
              <w:rPr>
                <w:rFonts w:hint="eastAsia"/>
              </w:rPr>
              <w:t>零件输送设备</w:t>
            </w:r>
          </w:p>
        </w:tc>
        <w:tc>
          <w:tcPr>
            <w:tcW w:w="3113" w:type="pct"/>
            <w:shd w:val="clear" w:color="auto" w:fill="auto"/>
            <w:vAlign w:val="center"/>
          </w:tcPr>
          <w:p w:rsidR="0069092A" w:rsidRDefault="0069092A" w:rsidP="00736EC7">
            <w:pPr>
              <w:spacing w:line="0" w:lineRule="atLeast"/>
              <w:rPr>
                <w:rFonts w:ascii="宋体" w:hAnsi="宋体" w:cs="宋体"/>
                <w:szCs w:val="21"/>
              </w:rPr>
            </w:pPr>
            <w:r>
              <w:rPr>
                <w:rFonts w:ascii="宋体" w:hAnsi="宋体" w:cs="宋体" w:hint="eastAsia"/>
                <w:szCs w:val="21"/>
              </w:rPr>
              <w:t>工业互联网实验室所用零件输送设备参数要求如下：</w:t>
            </w:r>
          </w:p>
          <w:p w:rsidR="0069092A" w:rsidRDefault="0069092A" w:rsidP="00736EC7">
            <w:pPr>
              <w:pStyle w:val="af7"/>
              <w:jc w:val="both"/>
            </w:pPr>
            <w:r>
              <w:rPr>
                <w:rFonts w:hint="eastAsia"/>
              </w:rPr>
              <w:t>采用无杆气缸作为输送单元执行部件，双电控电磁阀控制；</w:t>
            </w:r>
            <w:r>
              <w:rPr>
                <w:rFonts w:hint="eastAsia"/>
              </w:rPr>
              <w:br/>
              <w:t>无杆气缸杠径不小于16mm；</w:t>
            </w:r>
            <w:r>
              <w:rPr>
                <w:rFonts w:hint="eastAsia"/>
              </w:rPr>
              <w:br/>
              <w:t>使用压力范围0.25～0.7MPa；</w:t>
            </w:r>
            <w:r>
              <w:rPr>
                <w:rFonts w:hint="eastAsia"/>
              </w:rPr>
              <w:br/>
              <w:t>工作温度：-20-70℃；</w:t>
            </w:r>
            <w:r>
              <w:rPr>
                <w:rFonts w:hint="eastAsia"/>
              </w:rPr>
              <w:br/>
              <w:t>支架采用铝合金型材框架；</w:t>
            </w:r>
            <w:r>
              <w:rPr>
                <w:rFonts w:hint="eastAsia"/>
              </w:rPr>
              <w:br/>
              <w:t>输送定位工装保证零件在转运过程重复定位；</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6</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34</w:t>
            </w:r>
          </w:p>
        </w:tc>
        <w:tc>
          <w:tcPr>
            <w:tcW w:w="620" w:type="pct"/>
            <w:shd w:val="clear" w:color="auto" w:fill="auto"/>
            <w:vAlign w:val="center"/>
          </w:tcPr>
          <w:p w:rsidR="0069092A" w:rsidRDefault="0069092A" w:rsidP="00736EC7">
            <w:pPr>
              <w:pStyle w:val="af7"/>
            </w:pPr>
            <w:r>
              <w:rPr>
                <w:rFonts w:hint="eastAsia"/>
              </w:rPr>
              <w:t>SCARA机器人设备</w:t>
            </w:r>
          </w:p>
        </w:tc>
        <w:tc>
          <w:tcPr>
            <w:tcW w:w="3113" w:type="pct"/>
            <w:shd w:val="clear" w:color="auto" w:fill="auto"/>
            <w:vAlign w:val="center"/>
          </w:tcPr>
          <w:p w:rsidR="0069092A" w:rsidRDefault="0069092A" w:rsidP="00736EC7">
            <w:pPr>
              <w:spacing w:line="0" w:lineRule="atLeast"/>
              <w:rPr>
                <w:rFonts w:ascii="宋体" w:hAnsi="宋体" w:cs="宋体"/>
                <w:szCs w:val="21"/>
              </w:rPr>
            </w:pPr>
            <w:r>
              <w:rPr>
                <w:rFonts w:ascii="宋体" w:hAnsi="宋体" w:cs="宋体" w:hint="eastAsia"/>
                <w:szCs w:val="21"/>
              </w:rPr>
              <w:t>工业互联网实验室所用SCARA机器人设备参数要求如下：</w:t>
            </w:r>
          </w:p>
          <w:p w:rsidR="0069092A" w:rsidRDefault="0069092A" w:rsidP="00736EC7">
            <w:pPr>
              <w:pStyle w:val="af7"/>
              <w:jc w:val="both"/>
            </w:pPr>
            <w:r>
              <w:rPr>
                <w:rFonts w:hint="eastAsia"/>
              </w:rPr>
              <w:t>水平多关节，轴数量为4，臂长不小于400mm，标准循环时间0.35s，额定/最大负载：不低于2kg/5kg；</w:t>
            </w:r>
            <w:r>
              <w:rPr>
                <w:rFonts w:hint="eastAsia"/>
              </w:rPr>
              <w:br/>
              <w:t>J1轴手臂长度200mm，旋转范围±132°，电机功率400W；</w:t>
            </w:r>
            <w:r>
              <w:rPr>
                <w:rFonts w:hint="eastAsia"/>
              </w:rPr>
              <w:br/>
              <w:t>J2轴手臂长度200mm，旋转范围±148°,电机功率200W；</w:t>
            </w:r>
            <w:r>
              <w:rPr>
                <w:rFonts w:hint="eastAsia"/>
              </w:rPr>
              <w:br/>
              <w:t>J3轴行程150mm,电机功率100W；</w:t>
            </w:r>
            <w:r>
              <w:rPr>
                <w:rFonts w:hint="eastAsia"/>
              </w:rPr>
              <w:br/>
              <w:t>J4轴旋转范围±360°,电机功率100W；</w:t>
            </w:r>
            <w:r>
              <w:rPr>
                <w:rFonts w:hint="eastAsia"/>
              </w:rPr>
              <w:br/>
              <w:t>最大运行速度及重复定位精度：</w:t>
            </w:r>
            <w:r>
              <w:rPr>
                <w:rFonts w:hint="eastAsia"/>
              </w:rPr>
              <w:br/>
              <w:t>J1、J2轴合成6283.2mm/s，±0.01mm</w:t>
            </w:r>
            <w:r>
              <w:rPr>
                <w:rFonts w:hint="eastAsia"/>
              </w:rPr>
              <w:br/>
            </w:r>
            <w:r>
              <w:rPr>
                <w:rFonts w:hint="eastAsia"/>
              </w:rPr>
              <w:lastRenderedPageBreak/>
              <w:t>J3轴1333.3mm/s，±0.01mm</w:t>
            </w:r>
            <w:r>
              <w:rPr>
                <w:rFonts w:hint="eastAsia"/>
              </w:rPr>
              <w:br/>
              <w:t>J4轴1666.7°/s，±0.005°</w:t>
            </w:r>
            <w:r>
              <w:rPr>
                <w:rFonts w:hint="eastAsia"/>
              </w:rPr>
              <w:br/>
              <w:t>本体重量：不大于13.3kg；</w:t>
            </w:r>
            <w:r>
              <w:rPr>
                <w:rFonts w:hint="eastAsia"/>
              </w:rPr>
              <w:br/>
              <w:t>框架采用碳钢方管焊接，表面喷塑处理。</w:t>
            </w:r>
            <w:r>
              <w:rPr>
                <w:rFonts w:hint="eastAsia"/>
              </w:rPr>
              <w:br/>
              <w:t>末端工具采用平行开闭气动手指气缸，电磁阀采用双电控，线圈DC24V；开闭采用磁性开关检测。</w:t>
            </w: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6</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35</w:t>
            </w:r>
          </w:p>
        </w:tc>
        <w:tc>
          <w:tcPr>
            <w:tcW w:w="620" w:type="pct"/>
            <w:shd w:val="clear" w:color="auto" w:fill="auto"/>
            <w:vAlign w:val="center"/>
          </w:tcPr>
          <w:p w:rsidR="0069092A" w:rsidRDefault="0069092A" w:rsidP="00736EC7">
            <w:pPr>
              <w:pStyle w:val="af7"/>
            </w:pPr>
            <w:r>
              <w:rPr>
                <w:rFonts w:hint="eastAsia"/>
              </w:rPr>
              <w:t>检测及组装设备</w:t>
            </w:r>
          </w:p>
        </w:tc>
        <w:tc>
          <w:tcPr>
            <w:tcW w:w="3113" w:type="pct"/>
            <w:shd w:val="clear" w:color="auto" w:fill="auto"/>
            <w:vAlign w:val="center"/>
          </w:tcPr>
          <w:p w:rsidR="0069092A" w:rsidRDefault="0069092A" w:rsidP="00736EC7">
            <w:pPr>
              <w:spacing w:line="0" w:lineRule="atLeast"/>
              <w:rPr>
                <w:rFonts w:ascii="宋体" w:hAnsi="宋体" w:cs="宋体"/>
                <w:szCs w:val="21"/>
              </w:rPr>
            </w:pPr>
            <w:r>
              <w:rPr>
                <w:rFonts w:ascii="宋体" w:hAnsi="宋体" w:cs="宋体" w:hint="eastAsia"/>
                <w:szCs w:val="21"/>
              </w:rPr>
              <w:t>工业互联网实验室所用检测及组装设备参数要求如下：</w:t>
            </w:r>
          </w:p>
          <w:p w:rsidR="0069092A" w:rsidRDefault="0069092A" w:rsidP="00736EC7">
            <w:pPr>
              <w:pStyle w:val="af7"/>
              <w:jc w:val="both"/>
            </w:pPr>
            <w:r>
              <w:rPr>
                <w:rFonts w:hint="eastAsia"/>
              </w:rPr>
              <w:t>采用精密电阻尺，配合变送器标准模拟量信号输出；</w:t>
            </w:r>
            <w:r>
              <w:rPr>
                <w:rFonts w:hint="eastAsia"/>
              </w:rPr>
              <w:br/>
              <w:t>外壳：采用硬质阳极氧化铝；</w:t>
            </w:r>
            <w:r>
              <w:rPr>
                <w:rFonts w:hint="eastAsia"/>
              </w:rPr>
              <w:br/>
              <w:t>重复性精度：不低于0.01mm；</w:t>
            </w:r>
            <w:r>
              <w:rPr>
                <w:rFonts w:hint="eastAsia"/>
              </w:rPr>
              <w:br/>
              <w:t>最大工作速度：5m/s；</w:t>
            </w:r>
            <w:r>
              <w:rPr>
                <w:rFonts w:hint="eastAsia"/>
              </w:rPr>
              <w:br/>
              <w:t>滑刷正常工作电流≤10uA;</w:t>
            </w:r>
            <w:r>
              <w:rPr>
                <w:rFonts w:hint="eastAsia"/>
              </w:rPr>
              <w:br/>
              <w:t>使用温度范围（℃）：-60-150；</w:t>
            </w:r>
            <w:r>
              <w:rPr>
                <w:rFonts w:hint="eastAsia"/>
              </w:rPr>
              <w:br/>
              <w:t>检测方式：同轴反射式；</w:t>
            </w:r>
            <w:r>
              <w:rPr>
                <w:rFonts w:hint="eastAsia"/>
              </w:rPr>
              <w:br/>
              <w:t>检测距离：不小于10mm；</w:t>
            </w:r>
            <w:r>
              <w:rPr>
                <w:rFonts w:hint="eastAsia"/>
              </w:rPr>
              <w:br/>
              <w:t>光点：φ0.5-φ1.5；</w:t>
            </w:r>
            <w:r>
              <w:rPr>
                <w:rFonts w:hint="eastAsia"/>
              </w:rPr>
              <w:br/>
              <w:t>响应时间：0.1-1ms；</w:t>
            </w:r>
            <w:r>
              <w:rPr>
                <w:rFonts w:hint="eastAsia"/>
              </w:rPr>
              <w:br/>
              <w:t>总计2个组装工装，底部分别设置一个检测传感器进行有无料检测，检测传感器采用漫反射光电传感器，PNP输出，检测距离不小于100mm。</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6</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36</w:t>
            </w:r>
          </w:p>
        </w:tc>
        <w:tc>
          <w:tcPr>
            <w:tcW w:w="620" w:type="pct"/>
            <w:shd w:val="clear" w:color="auto" w:fill="auto"/>
            <w:vAlign w:val="center"/>
          </w:tcPr>
          <w:p w:rsidR="0069092A" w:rsidRDefault="0069092A" w:rsidP="00736EC7">
            <w:pPr>
              <w:pStyle w:val="af7"/>
            </w:pPr>
            <w:r>
              <w:rPr>
                <w:rFonts w:hint="eastAsia"/>
              </w:rPr>
              <w:t>CNC模拟数控加工中心设备</w:t>
            </w:r>
          </w:p>
        </w:tc>
        <w:tc>
          <w:tcPr>
            <w:tcW w:w="3113" w:type="pct"/>
            <w:shd w:val="clear" w:color="auto" w:fill="auto"/>
            <w:vAlign w:val="center"/>
          </w:tcPr>
          <w:p w:rsidR="0069092A" w:rsidRDefault="0069092A" w:rsidP="00736EC7">
            <w:pPr>
              <w:spacing w:line="0" w:lineRule="atLeast"/>
              <w:rPr>
                <w:rFonts w:ascii="宋体" w:hAnsi="宋体" w:cs="宋体"/>
                <w:szCs w:val="21"/>
              </w:rPr>
            </w:pPr>
            <w:r>
              <w:rPr>
                <w:rFonts w:ascii="宋体" w:hAnsi="宋体" w:cs="宋体" w:hint="eastAsia"/>
                <w:szCs w:val="21"/>
              </w:rPr>
              <w:t>工业互联网实验室所用CNC模拟数控加工中心设备参数要求如下：</w:t>
            </w:r>
          </w:p>
          <w:p w:rsidR="0069092A" w:rsidRDefault="0069092A" w:rsidP="00736EC7">
            <w:pPr>
              <w:pStyle w:val="af7"/>
              <w:jc w:val="both"/>
            </w:pPr>
            <w:r>
              <w:rPr>
                <w:rFonts w:hint="eastAsia"/>
              </w:rPr>
              <w:t>至少满足以下条件：</w:t>
            </w:r>
            <w:r>
              <w:rPr>
                <w:rFonts w:hint="eastAsia"/>
              </w:rPr>
              <w:br/>
              <w:t>1.模拟加工中心箱体：</w:t>
            </w:r>
            <w:r>
              <w:rPr>
                <w:rFonts w:hint="eastAsia"/>
              </w:rPr>
              <w:br/>
              <w:t>喷塑冷轧钢板，尺寸不小于（长×宽×高）520×260×300mm</w:t>
            </w:r>
            <w:r>
              <w:rPr>
                <w:rFonts w:hint="eastAsia"/>
              </w:rPr>
              <w:br/>
              <w:t>2.模拟加工中心双开门：</w:t>
            </w:r>
            <w:r>
              <w:rPr>
                <w:rFonts w:hint="eastAsia"/>
              </w:rPr>
              <w:br/>
              <w:t>配套双开门，喷塑冷轧钢板；</w:t>
            </w:r>
            <w:r>
              <w:rPr>
                <w:rFonts w:hint="eastAsia"/>
              </w:rPr>
              <w:br/>
              <w:t>采用迷你气缸推动，缸径不小于16mm。配备磁性开关检测门的开关到位与否。双电控电磁阀控制；</w:t>
            </w:r>
            <w:r>
              <w:rPr>
                <w:rFonts w:hint="eastAsia"/>
              </w:rPr>
              <w:br/>
              <w:t>设有直线导轨加尼龙导向槽机构，保证开合运动平稳；</w:t>
            </w:r>
            <w:r>
              <w:rPr>
                <w:rFonts w:hint="eastAsia"/>
              </w:rPr>
              <w:br/>
              <w:t>3.模拟加工中心指示灯：</w:t>
            </w:r>
            <w:r>
              <w:rPr>
                <w:rFonts w:hint="eastAsia"/>
              </w:rPr>
              <w:br/>
              <w:t>包含三色加工中心状态指示灯；</w:t>
            </w:r>
            <w:r>
              <w:rPr>
                <w:rFonts w:hint="eastAsia"/>
              </w:rPr>
              <w:br/>
              <w:t>分别对模拟加工中心的运行状态进行指示；</w:t>
            </w:r>
            <w:r>
              <w:rPr>
                <w:rFonts w:hint="eastAsia"/>
              </w:rPr>
              <w:br/>
              <w:t>4.数控系统：</w:t>
            </w:r>
            <w:r>
              <w:rPr>
                <w:rFonts w:hint="eastAsia"/>
              </w:rPr>
              <w:br/>
              <w:t>系统集成工业以太网接口；</w:t>
            </w:r>
            <w:r>
              <w:rPr>
                <w:rFonts w:hint="eastAsia"/>
              </w:rPr>
              <w:br/>
              <w:t>二维刀具轨迹显示；32输入24输出；</w:t>
            </w:r>
            <w:r>
              <w:rPr>
                <w:rFonts w:hint="eastAsia"/>
              </w:rPr>
              <w:br/>
              <w:t>嵌入式高速软PLC，梯图在线/离线编程，PLC实时监控；采取直线型和S曲线型加减速控</w:t>
            </w:r>
            <w:r>
              <w:rPr>
                <w:rFonts w:hint="eastAsia"/>
              </w:rPr>
              <w:lastRenderedPageBreak/>
              <w:t>制，满足高速、高精度加工；提供多种车削、铣削循环功能；具有双向螺距误差补偿，反向间隙补偿，自动零漂补偿，刀长偏置及刀尖半径补偿；</w:t>
            </w:r>
            <w:r>
              <w:rPr>
                <w:rFonts w:hint="eastAsia"/>
              </w:rPr>
              <w:br/>
              <w:t>5.数控系统操作面板：</w:t>
            </w:r>
            <w:r>
              <w:rPr>
                <w:rFonts w:hint="eastAsia"/>
              </w:rPr>
              <w:br/>
              <w:t>面板采用悬挂式安装，配备不小于8寸的彩色显示屏标准机床操作面板；</w:t>
            </w:r>
            <w:r>
              <w:rPr>
                <w:rFonts w:hint="eastAsia"/>
              </w:rPr>
              <w:br/>
              <w:t>6.加工中心定位装夹：</w:t>
            </w:r>
            <w:r>
              <w:rPr>
                <w:rFonts w:hint="eastAsia"/>
              </w:rPr>
              <w:br/>
              <w:t>采用POM材质；具备光电传感器实现检测有无物料检测，扩散反射型，PNP输出，检测距离不小于100mm</w:t>
            </w: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6</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37</w:t>
            </w:r>
          </w:p>
        </w:tc>
        <w:tc>
          <w:tcPr>
            <w:tcW w:w="620" w:type="pct"/>
            <w:shd w:val="clear" w:color="auto" w:fill="auto"/>
            <w:vAlign w:val="center"/>
          </w:tcPr>
          <w:p w:rsidR="0069092A" w:rsidRDefault="0069092A" w:rsidP="00736EC7">
            <w:pPr>
              <w:pStyle w:val="af7"/>
            </w:pPr>
            <w:r>
              <w:rPr>
                <w:rFonts w:hint="eastAsia"/>
              </w:rPr>
              <w:t>成品库设备</w:t>
            </w:r>
          </w:p>
        </w:tc>
        <w:tc>
          <w:tcPr>
            <w:tcW w:w="3113" w:type="pct"/>
            <w:shd w:val="clear" w:color="auto" w:fill="auto"/>
            <w:vAlign w:val="center"/>
          </w:tcPr>
          <w:p w:rsidR="0069092A" w:rsidRDefault="0069092A" w:rsidP="00736EC7">
            <w:pPr>
              <w:spacing w:line="0" w:lineRule="atLeast"/>
              <w:rPr>
                <w:rFonts w:ascii="宋体" w:hAnsi="宋体" w:cs="宋体"/>
                <w:szCs w:val="21"/>
              </w:rPr>
            </w:pPr>
            <w:r>
              <w:rPr>
                <w:rFonts w:ascii="宋体" w:hAnsi="宋体" w:cs="宋体" w:hint="eastAsia"/>
                <w:szCs w:val="21"/>
              </w:rPr>
              <w:t>工业互联网实验室所用成品库设备参数要求如下：</w:t>
            </w:r>
          </w:p>
          <w:p w:rsidR="0069092A" w:rsidRDefault="0069092A" w:rsidP="00736EC7">
            <w:pPr>
              <w:pStyle w:val="af7"/>
              <w:jc w:val="both"/>
            </w:pPr>
            <w:r>
              <w:rPr>
                <w:rFonts w:hint="eastAsia"/>
              </w:rPr>
              <w:t>采用铝型材支撑架结构，平台采用铝合金板，表面阳极氧化处理；</w:t>
            </w:r>
            <w:r>
              <w:rPr>
                <w:rFonts w:hint="eastAsia"/>
              </w:rPr>
              <w:br/>
              <w:t>平台式布局，围绕机器人呈圆环延展布局，提供不少于10个库位，其中至少8个合格品仓位，至少2个不合格品仓位；</w:t>
            </w:r>
            <w:r>
              <w:rPr>
                <w:rFonts w:hint="eastAsia"/>
              </w:rPr>
              <w:br/>
              <w:t>每个仓位配备检测传感器，具有软件管理有无物料的功能；可自行判断料库是否已空或者库位已满；</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6</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38</w:t>
            </w:r>
          </w:p>
        </w:tc>
        <w:tc>
          <w:tcPr>
            <w:tcW w:w="620" w:type="pct"/>
            <w:shd w:val="clear" w:color="auto" w:fill="auto"/>
            <w:vAlign w:val="center"/>
          </w:tcPr>
          <w:p w:rsidR="0069092A" w:rsidRDefault="0069092A" w:rsidP="00736EC7">
            <w:pPr>
              <w:pStyle w:val="af7"/>
            </w:pPr>
            <w:r>
              <w:rPr>
                <w:rFonts w:hint="eastAsia"/>
              </w:rPr>
              <w:t>系统气源及电气总控设备</w:t>
            </w:r>
          </w:p>
        </w:tc>
        <w:tc>
          <w:tcPr>
            <w:tcW w:w="3113" w:type="pct"/>
            <w:shd w:val="clear" w:color="auto" w:fill="auto"/>
            <w:vAlign w:val="center"/>
          </w:tcPr>
          <w:p w:rsidR="0069092A" w:rsidRDefault="0069092A" w:rsidP="00736EC7">
            <w:pPr>
              <w:spacing w:line="0" w:lineRule="atLeast"/>
              <w:rPr>
                <w:rFonts w:ascii="宋体" w:hAnsi="宋体" w:cs="宋体"/>
                <w:szCs w:val="21"/>
              </w:rPr>
            </w:pPr>
            <w:r>
              <w:rPr>
                <w:rFonts w:ascii="宋体" w:hAnsi="宋体" w:cs="宋体" w:hint="eastAsia"/>
                <w:szCs w:val="21"/>
              </w:rPr>
              <w:t>工业互联网实验室所用系统气源及电气总控设备参数要求如下：</w:t>
            </w:r>
          </w:p>
          <w:p w:rsidR="0069092A" w:rsidRDefault="0069092A" w:rsidP="00736EC7">
            <w:pPr>
              <w:pStyle w:val="af7"/>
              <w:jc w:val="both"/>
            </w:pPr>
            <w:r>
              <w:rPr>
                <w:rFonts w:hint="eastAsia"/>
              </w:rPr>
              <w:t>至少满足以下条件：</w:t>
            </w:r>
            <w:r>
              <w:rPr>
                <w:rFonts w:hint="eastAsia"/>
              </w:rPr>
              <w:br/>
              <w:t>1.气泵：</w:t>
            </w:r>
            <w:r>
              <w:rPr>
                <w:rFonts w:hint="eastAsia"/>
              </w:rPr>
              <w:br/>
              <w:t>气泵：额定功率不小于600W；流量不小于45L/min；储气量不小于26L；重量不大于21.5kg；</w:t>
            </w:r>
            <w:r>
              <w:rPr>
                <w:rFonts w:hint="eastAsia"/>
              </w:rPr>
              <w:br/>
              <w:t>2.气源处理系统：</w:t>
            </w:r>
            <w:r>
              <w:rPr>
                <w:rFonts w:hint="eastAsia"/>
              </w:rPr>
              <w:br/>
              <w:t>气源处理装置调压范围不小于0.15～0.9MPa，过滤精度不低于5μm；电磁阀工作介质空气，经不小于40μm以上滤网过滤，动作方式内部引导式，使用压力范围0.15～0.8MPa；配有可控制气路通断的气阀；</w:t>
            </w:r>
            <w:r>
              <w:rPr>
                <w:rFonts w:hint="eastAsia"/>
              </w:rPr>
              <w:br/>
              <w:t>3.PLC及模块：</w:t>
            </w:r>
            <w:r>
              <w:rPr>
                <w:rFonts w:hint="eastAsia"/>
              </w:rPr>
              <w:br/>
              <w:t>PLC模块，所用PLC的CPU宽度不大于110mm，工作存储器内存不小于100kB，装载存储器内存不小于4MB，保持性存储器内存不小于10kB，板载数字量I/O至少为14点输入和10点输出；至少具有6个高速计数器，其中至少3个输入为100kHz，至少3个输入为30 kHz，可用于计数和测量；集成PROFINET接口，用于编程、HMI通信和PLC间的通信；提供不小于10/100Mbit/s的数据传输速率，支持TCP/IP native、ISO-on-TCP通信；</w:t>
            </w:r>
            <w:r>
              <w:rPr>
                <w:rFonts w:hint="eastAsia"/>
              </w:rPr>
              <w:br/>
            </w:r>
            <w:r>
              <w:rPr>
                <w:rFonts w:hint="eastAsia"/>
              </w:rPr>
              <w:lastRenderedPageBreak/>
              <w:t>提供各个电源使用设备提供断路器进行安全保护、并进行接地保护；</w:t>
            </w:r>
            <w:r>
              <w:rPr>
                <w:rFonts w:hint="eastAsia"/>
              </w:rPr>
              <w:br/>
              <w:t>4.触摸屏：</w:t>
            </w:r>
            <w:r>
              <w:rPr>
                <w:rFonts w:hint="eastAsia"/>
              </w:rPr>
              <w:br/>
              <w:t>采用的触摸屏不小于7寸，一路以太网10M/100M自适应；附带串口485通信端口，支持OPC协议。</w:t>
            </w:r>
            <w:r>
              <w:rPr>
                <w:rFonts w:hint="eastAsia"/>
              </w:rPr>
              <w:br/>
              <w:t>进行总控系统监视、控制整个工作站，一般报警处理；实现整体作业的协调及监控功能，合理调配资源；能够在人机界面上监控到各个设备的状态（工作、待机、故障），显示各个机台加工零件数量；</w:t>
            </w:r>
            <w:r>
              <w:rPr>
                <w:rFonts w:hint="eastAsia"/>
              </w:rPr>
              <w:br/>
              <w:t>5.操作面板：</w:t>
            </w:r>
            <w:r>
              <w:rPr>
                <w:rFonts w:hint="eastAsia"/>
              </w:rPr>
              <w:br/>
              <w:t>操作面板包含工作站启动、停止、复位、急停功能按钮，元器件采用国际知名品牌，启动、停止附带工作状态指示灯。</w:t>
            </w: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6</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39</w:t>
            </w:r>
          </w:p>
        </w:tc>
        <w:tc>
          <w:tcPr>
            <w:tcW w:w="620" w:type="pct"/>
            <w:shd w:val="clear" w:color="auto" w:fill="auto"/>
            <w:vAlign w:val="center"/>
          </w:tcPr>
          <w:p w:rsidR="0069092A" w:rsidRDefault="0069092A" w:rsidP="00736EC7">
            <w:pPr>
              <w:pStyle w:val="af7"/>
            </w:pPr>
            <w:r>
              <w:rPr>
                <w:rFonts w:hint="eastAsia"/>
              </w:rPr>
              <w:t>实训台结构框架及电脑桌设备</w:t>
            </w:r>
          </w:p>
        </w:tc>
        <w:tc>
          <w:tcPr>
            <w:tcW w:w="3113" w:type="pct"/>
            <w:shd w:val="clear" w:color="auto" w:fill="auto"/>
            <w:vAlign w:val="center"/>
          </w:tcPr>
          <w:p w:rsidR="0069092A" w:rsidRDefault="0069092A" w:rsidP="00736EC7">
            <w:pPr>
              <w:spacing w:line="0" w:lineRule="atLeast"/>
              <w:rPr>
                <w:rFonts w:ascii="宋体" w:hAnsi="宋体" w:cs="宋体"/>
                <w:szCs w:val="21"/>
              </w:rPr>
            </w:pPr>
            <w:r>
              <w:rPr>
                <w:rFonts w:ascii="宋体" w:hAnsi="宋体" w:cs="宋体" w:hint="eastAsia"/>
                <w:szCs w:val="21"/>
              </w:rPr>
              <w:t>工业互联网实验室所用实训台结构框架及电脑桌设备参数要求如下：</w:t>
            </w:r>
          </w:p>
          <w:p w:rsidR="0069092A" w:rsidRDefault="0069092A" w:rsidP="00736EC7">
            <w:pPr>
              <w:pStyle w:val="af7"/>
              <w:jc w:val="both"/>
            </w:pPr>
            <w:r>
              <w:rPr>
                <w:rFonts w:hint="eastAsia"/>
              </w:rPr>
              <w:t>台架：方便调试和展示；结构件材料铝型材，台面具有铝型材槽方便安装，配备高度可调的活动脚轮，工作台可自由移动；</w:t>
            </w:r>
            <w:r>
              <w:rPr>
                <w:rFonts w:hint="eastAsia"/>
              </w:rPr>
              <w:br/>
              <w:t>铝型材采用40×40截面，表面阳极氧化处理；</w:t>
            </w:r>
            <w:r>
              <w:rPr>
                <w:rFonts w:hint="eastAsia"/>
              </w:rPr>
              <w:br/>
              <w:t>整体实训台采用三面60°布局形式，台面圆心辐射式布局，方便各个视角观察和使用设备；</w:t>
            </w:r>
            <w:r>
              <w:rPr>
                <w:rFonts w:hint="eastAsia"/>
              </w:rPr>
              <w:br/>
              <w:t>边框转角采用圆弧过渡，美观大方；</w:t>
            </w:r>
            <w:r>
              <w:rPr>
                <w:rFonts w:hint="eastAsia"/>
              </w:rPr>
              <w:br/>
              <w:t>台架采用左右两部分拼接结构，台架底部正面采用透明亚克力门板，便于观察核心电控系统；</w:t>
            </w:r>
            <w:r>
              <w:rPr>
                <w:rFonts w:hint="eastAsia"/>
              </w:rPr>
              <w:br/>
              <w:t>台架上部采用三面60°亚克力对开门结构，安全防护内部设备，便于观察和操作；</w:t>
            </w:r>
            <w:r>
              <w:rPr>
                <w:rFonts w:hint="eastAsia"/>
              </w:rPr>
              <w:br/>
              <w:t>总计3台电脑桌，采用均布60°结构，采用钢木结构；</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6</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40</w:t>
            </w:r>
          </w:p>
        </w:tc>
        <w:tc>
          <w:tcPr>
            <w:tcW w:w="620" w:type="pct"/>
            <w:shd w:val="clear" w:color="auto" w:fill="auto"/>
            <w:vAlign w:val="center"/>
          </w:tcPr>
          <w:p w:rsidR="0069092A" w:rsidRDefault="0069092A" w:rsidP="00736EC7">
            <w:pPr>
              <w:pStyle w:val="af7"/>
            </w:pPr>
            <w:r>
              <w:rPr>
                <w:rFonts w:hint="eastAsia"/>
              </w:rPr>
              <w:t>数据采集及网络控制设备</w:t>
            </w:r>
          </w:p>
        </w:tc>
        <w:tc>
          <w:tcPr>
            <w:tcW w:w="3113" w:type="pct"/>
            <w:shd w:val="clear" w:color="auto" w:fill="auto"/>
            <w:vAlign w:val="center"/>
          </w:tcPr>
          <w:p w:rsidR="0069092A" w:rsidRDefault="0069092A" w:rsidP="00736EC7">
            <w:pPr>
              <w:spacing w:line="0" w:lineRule="atLeast"/>
              <w:rPr>
                <w:rFonts w:ascii="宋体" w:hAnsi="宋体" w:cs="宋体"/>
                <w:szCs w:val="21"/>
              </w:rPr>
            </w:pPr>
            <w:r>
              <w:rPr>
                <w:rFonts w:ascii="宋体" w:hAnsi="宋体" w:cs="宋体" w:hint="eastAsia"/>
                <w:szCs w:val="21"/>
              </w:rPr>
              <w:t>工业互联网实验室所用数据采集及网络控制设备参数要求如下：</w:t>
            </w:r>
          </w:p>
          <w:p w:rsidR="0069092A" w:rsidRDefault="0069092A" w:rsidP="00736EC7">
            <w:pPr>
              <w:pStyle w:val="af7"/>
              <w:jc w:val="both"/>
            </w:pPr>
            <w:r>
              <w:rPr>
                <w:rFonts w:hint="eastAsia"/>
              </w:rPr>
              <w:t>至少满足以下条件：</w:t>
            </w:r>
            <w:r>
              <w:rPr>
                <w:rFonts w:hint="eastAsia"/>
              </w:rPr>
              <w:br/>
              <w:t>1. 8口以太网交换机（每套2个）</w:t>
            </w:r>
            <w:r>
              <w:rPr>
                <w:rFonts w:hint="eastAsia"/>
              </w:rPr>
              <w:br/>
              <w:t>产品类型快速以太网交换机,传输速率不小于10/100Mbps，背板带宽不小于3.2Gbps；</w:t>
            </w:r>
            <w:r>
              <w:rPr>
                <w:rFonts w:hint="eastAsia"/>
              </w:rPr>
              <w:br/>
              <w:t>至少提供8个10/100 Base-T以太网端口；</w:t>
            </w:r>
            <w:r>
              <w:rPr>
                <w:rFonts w:hint="eastAsia"/>
              </w:rPr>
              <w:br/>
              <w:t>电源功率不大于7.6w；</w:t>
            </w:r>
            <w:r>
              <w:rPr>
                <w:rFonts w:hint="eastAsia"/>
              </w:rPr>
              <w:br/>
              <w:t>2. 数据采集盒（每套3个）</w:t>
            </w:r>
            <w:r>
              <w:rPr>
                <w:rFonts w:hint="eastAsia"/>
              </w:rPr>
              <w:br/>
              <w:t>遵循OPC UA协议的网关；</w:t>
            </w:r>
            <w:r>
              <w:rPr>
                <w:rFonts w:hint="eastAsia"/>
              </w:rPr>
              <w:br/>
              <w:t>遵循S7协议的网关；</w:t>
            </w:r>
            <w:r>
              <w:rPr>
                <w:rFonts w:hint="eastAsia"/>
              </w:rPr>
              <w:br/>
              <w:t>遵循Modbus TCP/IP协议的网关；</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6</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41</w:t>
            </w:r>
          </w:p>
        </w:tc>
        <w:tc>
          <w:tcPr>
            <w:tcW w:w="620" w:type="pct"/>
            <w:shd w:val="clear" w:color="auto" w:fill="auto"/>
            <w:vAlign w:val="center"/>
          </w:tcPr>
          <w:p w:rsidR="0069092A" w:rsidRDefault="0069092A" w:rsidP="00736EC7">
            <w:pPr>
              <w:pStyle w:val="af7"/>
            </w:pPr>
            <w:r>
              <w:rPr>
                <w:rFonts w:hint="eastAsia"/>
              </w:rPr>
              <w:t>工业云平台开发及展示设备</w:t>
            </w:r>
          </w:p>
        </w:tc>
        <w:tc>
          <w:tcPr>
            <w:tcW w:w="3113" w:type="pct"/>
            <w:shd w:val="clear" w:color="auto" w:fill="auto"/>
            <w:vAlign w:val="center"/>
          </w:tcPr>
          <w:p w:rsidR="0069092A" w:rsidRDefault="0069092A" w:rsidP="00736EC7">
            <w:pPr>
              <w:spacing w:line="0" w:lineRule="atLeast"/>
              <w:rPr>
                <w:rFonts w:ascii="宋体" w:hAnsi="宋体" w:cs="宋体"/>
                <w:szCs w:val="21"/>
              </w:rPr>
            </w:pPr>
            <w:r>
              <w:rPr>
                <w:rFonts w:ascii="宋体" w:hAnsi="宋体" w:cs="宋体" w:hint="eastAsia"/>
                <w:szCs w:val="21"/>
              </w:rPr>
              <w:t>工业互联网实验室所用工业云平台开发及展示设备参数要求如下：</w:t>
            </w:r>
          </w:p>
          <w:p w:rsidR="0069092A" w:rsidRDefault="0069092A" w:rsidP="00736EC7">
            <w:pPr>
              <w:pStyle w:val="af7"/>
              <w:jc w:val="both"/>
            </w:pPr>
            <w:r>
              <w:rPr>
                <w:rFonts w:hint="eastAsia"/>
              </w:rPr>
              <w:t>至少满足以下条件：</w:t>
            </w:r>
            <w:r>
              <w:rPr>
                <w:rFonts w:hint="eastAsia"/>
              </w:rPr>
              <w:br/>
              <w:t>1. 云平台开发终端（每套3个）：</w:t>
            </w:r>
            <w:r>
              <w:rPr>
                <w:rFonts w:hint="eastAsia"/>
              </w:rPr>
              <w:br/>
              <w:t>提供的终端采用的CPU不低于i3处理器，不小于4GB内存，不小于128GB硬盘；</w:t>
            </w:r>
            <w:r>
              <w:rPr>
                <w:rFonts w:hint="eastAsia"/>
              </w:rPr>
              <w:br/>
              <w:t>2. 云平台人机交互终端（每套3个）：</w:t>
            </w:r>
            <w:r>
              <w:rPr>
                <w:rFonts w:hint="eastAsia"/>
              </w:rPr>
              <w:br/>
              <w:t>人机交互终端采用不小于27寸的曲面屏；屏幕刷新速率不低于75HZ;接口：HDMI,音频/耳机输出；</w:t>
            </w:r>
            <w:r>
              <w:rPr>
                <w:rFonts w:hint="eastAsia"/>
              </w:rPr>
              <w:br/>
              <w:t>3.云平台对外展示终端（每套2个）：</w:t>
            </w:r>
            <w:r>
              <w:rPr>
                <w:rFonts w:hint="eastAsia"/>
              </w:rPr>
              <w:br/>
              <w:t>屏幕尺寸不小于23寸，VGA接口，可支持壁挂。</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6</w:t>
            </w:r>
          </w:p>
        </w:tc>
      </w:tr>
      <w:tr w:rsidR="0069092A" w:rsidTr="00736EC7">
        <w:trPr>
          <w:trHeight w:val="170"/>
          <w:jc w:val="center"/>
        </w:trPr>
        <w:tc>
          <w:tcPr>
            <w:tcW w:w="422" w:type="pct"/>
            <w:vMerge w:val="restart"/>
            <w:shd w:val="clear" w:color="auto" w:fill="auto"/>
            <w:vAlign w:val="center"/>
          </w:tcPr>
          <w:p w:rsidR="0069092A" w:rsidRDefault="0069092A" w:rsidP="00736EC7">
            <w:pPr>
              <w:pStyle w:val="af7"/>
            </w:pPr>
            <w:r>
              <w:rPr>
                <w:rFonts w:hint="eastAsia"/>
              </w:rPr>
              <w:t>42</w:t>
            </w:r>
          </w:p>
        </w:tc>
        <w:tc>
          <w:tcPr>
            <w:tcW w:w="620" w:type="pct"/>
            <w:vMerge w:val="restart"/>
            <w:shd w:val="clear" w:color="auto" w:fill="auto"/>
            <w:vAlign w:val="center"/>
          </w:tcPr>
          <w:p w:rsidR="0069092A" w:rsidRDefault="0069092A" w:rsidP="00736EC7">
            <w:pPr>
              <w:pStyle w:val="af7"/>
            </w:pPr>
            <w:r>
              <w:rPr>
                <w:rFonts w:hint="eastAsia"/>
              </w:rPr>
              <w:t>设备接入装置</w:t>
            </w:r>
          </w:p>
        </w:tc>
        <w:tc>
          <w:tcPr>
            <w:tcW w:w="3113" w:type="pct"/>
            <w:shd w:val="clear" w:color="auto" w:fill="auto"/>
            <w:vAlign w:val="center"/>
          </w:tcPr>
          <w:p w:rsidR="0069092A" w:rsidRPr="00C159EA" w:rsidRDefault="0069092A" w:rsidP="00736EC7">
            <w:pPr>
              <w:pStyle w:val="af7"/>
            </w:pPr>
            <w:r w:rsidRPr="00C159EA">
              <w:rPr>
                <w:rFonts w:hint="eastAsia"/>
              </w:rPr>
              <w:t>CNC应用采集装置</w:t>
            </w:r>
          </w:p>
          <w:p w:rsidR="0069092A" w:rsidRPr="00C159EA" w:rsidRDefault="0069092A" w:rsidP="00736EC7">
            <w:pPr>
              <w:pStyle w:val="af7"/>
            </w:pPr>
            <w:r w:rsidRPr="00C159EA">
              <w:rPr>
                <w:rFonts w:hint="eastAsia"/>
              </w:rPr>
              <w:t>满足功能：</w:t>
            </w:r>
            <w:r w:rsidRPr="00C159EA">
              <w:rPr>
                <w:sz w:val="24"/>
                <w:szCs w:val="24"/>
                <w:lang w:val="zh-CN" w:bidi="zh-CN"/>
              </w:rPr>
              <w:t>CNC</w:t>
            </w:r>
            <w:r w:rsidRPr="00C159EA">
              <w:rPr>
                <w:rFonts w:hint="eastAsia"/>
                <w:sz w:val="24"/>
                <w:szCs w:val="24"/>
                <w:lang w:val="zh-CN" w:bidi="zh-CN"/>
              </w:rPr>
              <w:t>设备数据模拟、数据采集</w:t>
            </w:r>
          </w:p>
          <w:p w:rsidR="0069092A" w:rsidRPr="00C159EA" w:rsidRDefault="0069092A" w:rsidP="00736EC7">
            <w:pPr>
              <w:pStyle w:val="af7"/>
            </w:pPr>
            <w:r w:rsidRPr="00C159EA">
              <w:rPr>
                <w:rFonts w:hint="eastAsia"/>
              </w:rPr>
              <w:t>硬件偏离：</w:t>
            </w:r>
          </w:p>
          <w:p w:rsidR="0069092A" w:rsidRPr="00C159EA" w:rsidRDefault="0069092A" w:rsidP="00736EC7">
            <w:pPr>
              <w:pStyle w:val="af7"/>
            </w:pPr>
            <w:r w:rsidRPr="00C159EA">
              <w:rPr>
                <w:rFonts w:hint="eastAsia"/>
              </w:rPr>
              <w:t>1、嵌入式电脑</w:t>
            </w:r>
          </w:p>
          <w:p w:rsidR="0069092A" w:rsidRPr="00C159EA" w:rsidRDefault="0069092A" w:rsidP="00736EC7">
            <w:pPr>
              <w:pStyle w:val="a6"/>
            </w:pPr>
            <w:r w:rsidRPr="00C159EA">
              <w:rPr>
                <w:rFonts w:hint="eastAsia"/>
              </w:rPr>
              <w:t>尺寸：</w:t>
            </w:r>
            <w:r w:rsidRPr="00C159EA">
              <w:rPr>
                <w:rFonts w:hint="eastAsia"/>
              </w:rPr>
              <w:t>7</w:t>
            </w:r>
            <w:r w:rsidRPr="00C159EA">
              <w:rPr>
                <w:rFonts w:hint="eastAsia"/>
              </w:rPr>
              <w:t>寸及以上；分辨率：</w:t>
            </w:r>
            <w:r w:rsidRPr="00C159EA">
              <w:t>800×480</w:t>
            </w:r>
            <w:r w:rsidRPr="00C159EA">
              <w:rPr>
                <w:rFonts w:hint="eastAsia"/>
              </w:rPr>
              <w:t>及以上；背光：可调光；</w:t>
            </w:r>
            <w:r w:rsidRPr="00C159EA">
              <w:t>CPU</w:t>
            </w:r>
            <w:r w:rsidRPr="00C159EA">
              <w:rPr>
                <w:rFonts w:hint="eastAsia"/>
              </w:rPr>
              <w:t>：</w:t>
            </w:r>
            <w:r w:rsidRPr="00C159EA">
              <w:rPr>
                <w:rFonts w:hint="eastAsia"/>
              </w:rPr>
              <w:t xml:space="preserve">300MHz </w:t>
            </w:r>
            <w:r w:rsidRPr="00C159EA">
              <w:rPr>
                <w:rFonts w:hint="eastAsia"/>
              </w:rPr>
              <w:t>及以上；</w:t>
            </w:r>
            <w:r w:rsidRPr="00C159EA">
              <w:t>RAM</w:t>
            </w:r>
            <w:r w:rsidRPr="00C159EA">
              <w:rPr>
                <w:rFonts w:hint="eastAsia"/>
              </w:rPr>
              <w:t>：</w:t>
            </w:r>
            <w:r w:rsidRPr="00C159EA">
              <w:rPr>
                <w:rFonts w:hint="eastAsia"/>
              </w:rPr>
              <w:t>64MB</w:t>
            </w:r>
            <w:r w:rsidRPr="00C159EA">
              <w:rPr>
                <w:rFonts w:hint="eastAsia"/>
              </w:rPr>
              <w:t>及以上；</w:t>
            </w:r>
            <w:r w:rsidRPr="00C159EA">
              <w:t xml:space="preserve"> USB Host</w:t>
            </w:r>
            <w:r w:rsidRPr="00C159EA">
              <w:rPr>
                <w:rFonts w:hint="eastAsia"/>
              </w:rPr>
              <w:t>：</w:t>
            </w:r>
            <w:r w:rsidRPr="00C159EA">
              <w:rPr>
                <w:rFonts w:hint="eastAsia"/>
              </w:rPr>
              <w:t>2</w:t>
            </w:r>
            <w:r w:rsidRPr="00C159EA">
              <w:rPr>
                <w:rFonts w:hint="eastAsia"/>
              </w:rPr>
              <w:t>路及以上；</w:t>
            </w:r>
            <w:r w:rsidRPr="00C159EA">
              <w:rPr>
                <w:rFonts w:hint="eastAsia"/>
              </w:rPr>
              <w:t xml:space="preserve"> RS-232</w:t>
            </w:r>
            <w:r w:rsidRPr="00C159EA">
              <w:rPr>
                <w:rFonts w:hint="eastAsia"/>
              </w:rPr>
              <w:t>接口：</w:t>
            </w:r>
            <w:r w:rsidRPr="00C159EA">
              <w:rPr>
                <w:rFonts w:hint="eastAsia"/>
              </w:rPr>
              <w:t>3</w:t>
            </w:r>
            <w:r w:rsidRPr="00C159EA">
              <w:rPr>
                <w:rFonts w:hint="eastAsia"/>
              </w:rPr>
              <w:t>路及以上；</w:t>
            </w:r>
            <w:r w:rsidRPr="00C159EA">
              <w:rPr>
                <w:rFonts w:hint="eastAsia"/>
              </w:rPr>
              <w:t>RS-485</w:t>
            </w:r>
            <w:r w:rsidRPr="00C159EA">
              <w:rPr>
                <w:rFonts w:hint="eastAsia"/>
              </w:rPr>
              <w:t>接口：</w:t>
            </w:r>
            <w:r w:rsidRPr="00C159EA">
              <w:rPr>
                <w:rFonts w:hint="eastAsia"/>
              </w:rPr>
              <w:t>2</w:t>
            </w:r>
            <w:r w:rsidRPr="00C159EA">
              <w:rPr>
                <w:rFonts w:hint="eastAsia"/>
              </w:rPr>
              <w:t>路及以上；带有</w:t>
            </w:r>
            <w:r w:rsidRPr="00C159EA">
              <w:rPr>
                <w:rFonts w:hint="eastAsia"/>
              </w:rPr>
              <w:t>SD</w:t>
            </w:r>
            <w:r w:rsidRPr="00C159EA">
              <w:rPr>
                <w:rFonts w:hint="eastAsia"/>
              </w:rPr>
              <w:t>卡接口；带有耳机输出；带有掉电保护；</w:t>
            </w:r>
            <w:r w:rsidRPr="00C159EA">
              <w:rPr>
                <w:rFonts w:hint="eastAsia"/>
              </w:rPr>
              <w:t>4</w:t>
            </w:r>
            <w:r w:rsidRPr="00C159EA">
              <w:rPr>
                <w:rFonts w:hint="eastAsia"/>
              </w:rPr>
              <w:t>路数字输入及以上；</w:t>
            </w:r>
            <w:r w:rsidRPr="00C159EA">
              <w:rPr>
                <w:rFonts w:hint="eastAsia"/>
              </w:rPr>
              <w:t>4</w:t>
            </w:r>
            <w:r w:rsidRPr="00C159EA">
              <w:rPr>
                <w:rFonts w:hint="eastAsia"/>
              </w:rPr>
              <w:t>路数字输出及以上（带隔离，支持</w:t>
            </w:r>
            <w:r w:rsidRPr="00C159EA">
              <w:rPr>
                <w:rFonts w:hint="eastAsia"/>
              </w:rPr>
              <w:t>50V</w:t>
            </w:r>
            <w:r w:rsidRPr="00C159EA">
              <w:rPr>
                <w:rFonts w:hint="eastAsia"/>
              </w:rPr>
              <w:t>及以上耐压）；</w:t>
            </w:r>
          </w:p>
          <w:p w:rsidR="0069092A" w:rsidRPr="00C159EA" w:rsidRDefault="0069092A" w:rsidP="00736EC7">
            <w:pPr>
              <w:pStyle w:val="a6"/>
            </w:pPr>
            <w:r w:rsidRPr="00C159EA">
              <w:rPr>
                <w:rFonts w:hint="eastAsia"/>
              </w:rPr>
              <w:t>2</w:t>
            </w:r>
            <w:r w:rsidRPr="00C159EA">
              <w:rPr>
                <w:rFonts w:hint="eastAsia"/>
              </w:rPr>
              <w:t>、模拟数控车床</w:t>
            </w:r>
          </w:p>
          <w:p w:rsidR="0069092A" w:rsidRPr="00C159EA" w:rsidRDefault="0069092A" w:rsidP="00736EC7">
            <w:pPr>
              <w:pStyle w:val="a6"/>
            </w:pPr>
            <w:r w:rsidRPr="00C159EA">
              <w:rPr>
                <w:rFonts w:hint="eastAsia"/>
              </w:rPr>
              <w:t>支持在线模拟加工、支持加工</w:t>
            </w:r>
            <w:r w:rsidRPr="00C159EA">
              <w:t>行程</w:t>
            </w:r>
            <w:r w:rsidRPr="00C159EA">
              <w:rPr>
                <w:rFonts w:hint="eastAsia"/>
              </w:rPr>
              <w:t>调整。</w:t>
            </w:r>
          </w:p>
          <w:p w:rsidR="0069092A" w:rsidRPr="00C159EA" w:rsidRDefault="0069092A" w:rsidP="00736EC7">
            <w:pPr>
              <w:pStyle w:val="af7"/>
            </w:pPr>
            <w:r w:rsidRPr="00C159EA">
              <w:rPr>
                <w:rFonts w:hint="eastAsia"/>
              </w:rPr>
              <w:t>3、三色灯：</w:t>
            </w:r>
          </w:p>
          <w:p w:rsidR="0069092A" w:rsidRPr="00C159EA" w:rsidRDefault="0069092A" w:rsidP="00736EC7">
            <w:pPr>
              <w:pStyle w:val="af7"/>
              <w:ind w:leftChars="100" w:left="210" w:firstLineChars="100" w:firstLine="240"/>
              <w:rPr>
                <w:sz w:val="24"/>
                <w:szCs w:val="24"/>
                <w:lang w:bidi="zh-CN"/>
              </w:rPr>
            </w:pPr>
            <w:r w:rsidRPr="00C159EA">
              <w:rPr>
                <w:rFonts w:hint="eastAsia"/>
                <w:sz w:val="24"/>
                <w:szCs w:val="24"/>
                <w:lang w:bidi="zh-CN"/>
              </w:rPr>
              <w:t>出光角度：360度；防护等级：IP54</w:t>
            </w:r>
          </w:p>
          <w:p w:rsidR="0069092A" w:rsidRPr="00C159EA" w:rsidRDefault="0069092A" w:rsidP="00736EC7">
            <w:pPr>
              <w:pStyle w:val="af7"/>
            </w:pPr>
            <w:r w:rsidRPr="00C159EA">
              <w:rPr>
                <w:rFonts w:hint="eastAsia"/>
              </w:rPr>
              <w:t>4、工业互联网采集器（CNC）</w:t>
            </w:r>
          </w:p>
          <w:p w:rsidR="0069092A" w:rsidRPr="00C159EA" w:rsidRDefault="0069092A" w:rsidP="00736EC7">
            <w:pPr>
              <w:shd w:val="clear" w:color="auto" w:fill="FFFFFF"/>
              <w:spacing w:line="274" w:lineRule="atLeast"/>
              <w:jc w:val="left"/>
              <w:rPr>
                <w:rFonts w:ascii="宋体" w:hAnsi="宋体" w:cs="宋体"/>
                <w:lang w:val="zh-CN" w:bidi="zh-CN"/>
              </w:rPr>
            </w:pPr>
            <w:r w:rsidRPr="00C159EA">
              <w:rPr>
                <w:rFonts w:ascii="宋体" w:hAnsi="宋体" w:cs="宋体"/>
                <w:lang w:val="zh-CN" w:bidi="zh-CN"/>
              </w:rPr>
              <w:t>10/100M 自适应以太网接口，网络接口保护：内建2KV 电磁隔离</w:t>
            </w:r>
            <w:r w:rsidRPr="00C159EA">
              <w:rPr>
                <w:rFonts w:ascii="宋体" w:hAnsi="宋体" w:cs="宋体" w:hint="eastAsia"/>
                <w:lang w:val="zh-CN" w:bidi="zh-CN"/>
              </w:rPr>
              <w:t>；</w:t>
            </w:r>
            <w:r w:rsidRPr="00C159EA">
              <w:rPr>
                <w:rFonts w:ascii="宋体" w:hAnsi="宋体" w:cs="宋体"/>
                <w:lang w:val="zh-CN" w:bidi="zh-CN"/>
              </w:rPr>
              <w:t>配置方式：</w:t>
            </w:r>
            <w:r w:rsidRPr="00C159EA">
              <w:rPr>
                <w:rFonts w:ascii="宋体" w:hAnsi="宋体" w:cs="宋体" w:hint="eastAsia"/>
                <w:lang w:val="zh-CN" w:bidi="zh-CN"/>
              </w:rPr>
              <w:t>支持网页配置；</w:t>
            </w:r>
          </w:p>
          <w:p w:rsidR="0069092A" w:rsidRPr="00C159EA" w:rsidRDefault="0069092A" w:rsidP="00736EC7">
            <w:pPr>
              <w:shd w:val="clear" w:color="auto" w:fill="FFFFFF"/>
              <w:spacing w:line="274" w:lineRule="atLeast"/>
              <w:jc w:val="left"/>
            </w:pPr>
            <w:r w:rsidRPr="00C159EA">
              <w:rPr>
                <w:rFonts w:hint="eastAsia"/>
              </w:rPr>
              <w:t>5</w:t>
            </w:r>
            <w:r w:rsidRPr="00C159EA">
              <w:rPr>
                <w:rFonts w:hint="eastAsia"/>
              </w:rPr>
              <w:t>、开关电源</w:t>
            </w:r>
          </w:p>
          <w:p w:rsidR="0069092A" w:rsidRPr="00C159EA" w:rsidRDefault="0069092A" w:rsidP="00736EC7">
            <w:pPr>
              <w:shd w:val="clear" w:color="auto" w:fill="FFFFFF"/>
              <w:spacing w:line="274" w:lineRule="atLeast"/>
              <w:jc w:val="left"/>
              <w:rPr>
                <w:rFonts w:ascii="宋体" w:hAnsi="宋体" w:cs="宋体"/>
                <w:lang w:val="zh-CN" w:bidi="zh-CN"/>
              </w:rPr>
            </w:pPr>
            <w:r w:rsidRPr="00C159EA">
              <w:rPr>
                <w:rFonts w:ascii="宋体" w:hAnsi="宋体" w:cs="宋体" w:hint="eastAsia"/>
                <w:lang w:bidi="zh-CN"/>
              </w:rPr>
              <w:t>Input:100~220VAC 1.3A 50/60HZ;Output:+5V 3.0A +12V 1.0A +24V 1.0A;</w:t>
            </w:r>
          </w:p>
          <w:p w:rsidR="0069092A" w:rsidRPr="00C159EA" w:rsidRDefault="0069092A" w:rsidP="00736EC7">
            <w:pPr>
              <w:shd w:val="clear" w:color="auto" w:fill="FFFFFF"/>
              <w:spacing w:line="274" w:lineRule="atLeast"/>
              <w:jc w:val="left"/>
            </w:pPr>
            <w:r w:rsidRPr="00C159EA">
              <w:rPr>
                <w:rFonts w:hint="eastAsia"/>
              </w:rPr>
              <w:t>6</w:t>
            </w:r>
            <w:r w:rsidRPr="00C159EA">
              <w:rPr>
                <w:rFonts w:hint="eastAsia"/>
              </w:rPr>
              <w:t>、空气保护开关</w:t>
            </w:r>
          </w:p>
          <w:p w:rsidR="0069092A" w:rsidRPr="00C159EA" w:rsidRDefault="0069092A" w:rsidP="00736EC7">
            <w:pPr>
              <w:pStyle w:val="af7"/>
              <w:ind w:firstLineChars="200" w:firstLine="480"/>
              <w:rPr>
                <w:sz w:val="24"/>
                <w:szCs w:val="24"/>
                <w:lang w:val="zh-CN" w:bidi="zh-CN"/>
              </w:rPr>
            </w:pPr>
            <w:r w:rsidRPr="00C159EA">
              <w:rPr>
                <w:rFonts w:hint="eastAsia"/>
                <w:sz w:val="24"/>
                <w:szCs w:val="24"/>
                <w:lang w:val="zh-CN" w:bidi="zh-CN"/>
              </w:rPr>
              <w:t>脱扣器类型：热磁式；使用类别：AC类 符合 IEC 60947-2；隔离功能：适用 符合 IEC 60947-2；机械寿命：20000次及以上</w:t>
            </w:r>
          </w:p>
          <w:p w:rsidR="0069092A" w:rsidRPr="00C159EA" w:rsidRDefault="0069092A" w:rsidP="00736EC7">
            <w:pPr>
              <w:pStyle w:val="af7"/>
            </w:pPr>
            <w:r w:rsidRPr="00C159EA">
              <w:rPr>
                <w:rFonts w:hint="eastAsia"/>
              </w:rPr>
              <w:lastRenderedPageBreak/>
              <w:t>7：网孔板：</w:t>
            </w:r>
          </w:p>
          <w:p w:rsidR="0069092A" w:rsidRPr="00C159EA" w:rsidRDefault="0069092A" w:rsidP="00736EC7">
            <w:pPr>
              <w:pStyle w:val="af7"/>
              <w:rPr>
                <w:b/>
                <w:bCs/>
              </w:rPr>
            </w:pPr>
            <w:r w:rsidRPr="00C159EA">
              <w:rPr>
                <w:rFonts w:hint="eastAsia"/>
                <w:sz w:val="24"/>
                <w:szCs w:val="24"/>
                <w:lang w:bidi="zh-CN"/>
              </w:rPr>
              <w:t>700mm*560mm*280mm~750mm*600mm*300mm</w:t>
            </w:r>
          </w:p>
          <w:p w:rsidR="0069092A" w:rsidRPr="00C159EA" w:rsidRDefault="0069092A" w:rsidP="00736EC7">
            <w:pPr>
              <w:pStyle w:val="af7"/>
            </w:pP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vMerge/>
            <w:shd w:val="clear" w:color="auto" w:fill="auto"/>
            <w:vAlign w:val="center"/>
          </w:tcPr>
          <w:p w:rsidR="0069092A" w:rsidRDefault="0069092A" w:rsidP="00736EC7">
            <w:pPr>
              <w:pStyle w:val="af7"/>
            </w:pPr>
          </w:p>
        </w:tc>
        <w:tc>
          <w:tcPr>
            <w:tcW w:w="620" w:type="pct"/>
            <w:vMerge/>
            <w:shd w:val="clear" w:color="auto" w:fill="auto"/>
            <w:vAlign w:val="center"/>
          </w:tcPr>
          <w:p w:rsidR="0069092A" w:rsidRDefault="0069092A" w:rsidP="00736EC7">
            <w:pPr>
              <w:pStyle w:val="af7"/>
            </w:pPr>
          </w:p>
        </w:tc>
        <w:tc>
          <w:tcPr>
            <w:tcW w:w="3113" w:type="pct"/>
            <w:shd w:val="clear" w:color="auto" w:fill="auto"/>
            <w:vAlign w:val="center"/>
          </w:tcPr>
          <w:p w:rsidR="0069092A" w:rsidRPr="00C159EA" w:rsidRDefault="0069092A" w:rsidP="00736EC7">
            <w:pPr>
              <w:pStyle w:val="af7"/>
            </w:pPr>
            <w:r w:rsidRPr="00C159EA">
              <w:rPr>
                <w:rFonts w:hint="eastAsia"/>
              </w:rPr>
              <w:t>LC应用采集装置</w:t>
            </w:r>
          </w:p>
          <w:p w:rsidR="0069092A" w:rsidRPr="00C159EA" w:rsidRDefault="0069092A" w:rsidP="00736EC7">
            <w:pPr>
              <w:pStyle w:val="af7"/>
            </w:pPr>
            <w:r w:rsidRPr="00C159EA">
              <w:rPr>
                <w:rFonts w:hint="eastAsia"/>
              </w:rPr>
              <w:t>满足功能：</w:t>
            </w:r>
          </w:p>
          <w:p w:rsidR="0069092A" w:rsidRPr="00C159EA" w:rsidRDefault="0069092A" w:rsidP="00736EC7">
            <w:pPr>
              <w:pStyle w:val="af7"/>
              <w:ind w:firstLineChars="200" w:firstLine="480"/>
              <w:rPr>
                <w:sz w:val="24"/>
                <w:szCs w:val="24"/>
                <w:lang w:val="zh-CN" w:bidi="zh-CN"/>
              </w:rPr>
            </w:pPr>
            <w:r w:rsidRPr="00C159EA">
              <w:rPr>
                <w:rFonts w:hint="eastAsia"/>
                <w:sz w:val="24"/>
                <w:szCs w:val="24"/>
                <w:lang w:val="zh-CN" w:bidi="zh-CN"/>
              </w:rPr>
              <w:t>PLC控制灯光、模拟plc运行数据采集上传</w:t>
            </w:r>
          </w:p>
          <w:p w:rsidR="0069092A" w:rsidRPr="00C159EA" w:rsidRDefault="0069092A" w:rsidP="00736EC7">
            <w:pPr>
              <w:pStyle w:val="af7"/>
            </w:pPr>
            <w:r w:rsidRPr="00C159EA">
              <w:rPr>
                <w:rFonts w:hint="eastAsia"/>
              </w:rPr>
              <w:t>硬件偏离：</w:t>
            </w:r>
          </w:p>
          <w:p w:rsidR="0069092A" w:rsidRPr="00C159EA" w:rsidRDefault="0069092A" w:rsidP="0069092A">
            <w:pPr>
              <w:pStyle w:val="af7"/>
              <w:numPr>
                <w:ilvl w:val="0"/>
                <w:numId w:val="5"/>
              </w:numPr>
            </w:pPr>
            <w:r w:rsidRPr="00C159EA">
              <w:rPr>
                <w:rFonts w:hint="eastAsia"/>
              </w:rPr>
              <w:t>可编程控制器（PLC）</w:t>
            </w:r>
          </w:p>
          <w:p w:rsidR="0069092A" w:rsidRPr="00C159EA" w:rsidRDefault="0069092A" w:rsidP="00736EC7">
            <w:pPr>
              <w:pStyle w:val="af7"/>
              <w:ind w:firstLineChars="200" w:firstLine="480"/>
              <w:rPr>
                <w:sz w:val="24"/>
                <w:szCs w:val="24"/>
                <w:lang w:val="zh-CN" w:bidi="zh-CN"/>
              </w:rPr>
            </w:pPr>
            <w:r w:rsidRPr="00C159EA">
              <w:rPr>
                <w:rFonts w:hint="eastAsia"/>
                <w:sz w:val="24"/>
                <w:szCs w:val="24"/>
                <w:lang w:val="zh-CN" w:bidi="zh-CN"/>
              </w:rPr>
              <w:t>抗额定温度范围不小于 0℃~60℃ ；额定湿度范围不低于 5%~95%（无凝露） ；具有抗噪声功能 噪声电压1000Vp-p  1us脉冲1分钟；至少具有两路串口通讯口 ，支持通用通讯协议，连接上位机、人机界面编程或调试 及联网或连接智能仪表、变频器等功能；安装 可用M3的螺丝固定或直接安装在导轨上 ；接地 第三种接地（不可与强电系统公共接地）</w:t>
            </w:r>
          </w:p>
          <w:p w:rsidR="0069092A" w:rsidRPr="00C159EA" w:rsidRDefault="0069092A" w:rsidP="00736EC7">
            <w:pPr>
              <w:pStyle w:val="af7"/>
              <w:ind w:firstLineChars="100" w:firstLine="240"/>
              <w:rPr>
                <w:sz w:val="24"/>
                <w:szCs w:val="24"/>
                <w:lang w:val="zh-CN" w:bidi="zh-CN"/>
              </w:rPr>
            </w:pPr>
            <w:r w:rsidRPr="00C159EA">
              <w:rPr>
                <w:sz w:val="24"/>
                <w:szCs w:val="24"/>
                <w:lang w:val="zh-CN" w:bidi="zh-CN"/>
              </w:rPr>
              <w:t>2</w:t>
            </w:r>
            <w:r w:rsidRPr="00C159EA">
              <w:rPr>
                <w:rFonts w:hint="eastAsia"/>
                <w:sz w:val="24"/>
                <w:szCs w:val="24"/>
                <w:lang w:val="zh-CN" w:bidi="zh-CN"/>
              </w:rPr>
              <w:t>、</w:t>
            </w:r>
            <w:r w:rsidRPr="00C159EA">
              <w:rPr>
                <w:rFonts w:hint="eastAsia"/>
              </w:rPr>
              <w:t>组态屏</w:t>
            </w:r>
          </w:p>
          <w:p w:rsidR="0069092A" w:rsidRPr="00C159EA" w:rsidRDefault="0069092A" w:rsidP="00736EC7">
            <w:pPr>
              <w:pStyle w:val="af7"/>
              <w:ind w:firstLineChars="100" w:firstLine="240"/>
              <w:rPr>
                <w:sz w:val="24"/>
                <w:szCs w:val="24"/>
                <w:lang w:bidi="zh-CN"/>
              </w:rPr>
            </w:pPr>
            <w:r w:rsidRPr="00C159EA">
              <w:rPr>
                <w:rFonts w:hint="eastAsia"/>
                <w:sz w:val="24"/>
                <w:szCs w:val="24"/>
                <w:lang w:val="zh-CN" w:bidi="zh-CN"/>
              </w:rPr>
              <w:t>显示屏尺寸</w:t>
            </w:r>
            <w:r w:rsidRPr="00C159EA">
              <w:rPr>
                <w:rFonts w:hint="eastAsia"/>
                <w:sz w:val="24"/>
                <w:szCs w:val="24"/>
                <w:lang w:bidi="zh-CN"/>
              </w:rPr>
              <w:t>10英寸及以上，长宽16:9；</w:t>
            </w:r>
            <w:r w:rsidRPr="00C159EA">
              <w:rPr>
                <w:rFonts w:hint="eastAsia"/>
                <w:sz w:val="24"/>
                <w:szCs w:val="24"/>
                <w:lang w:val="zh-CN" w:bidi="zh-CN"/>
              </w:rPr>
              <w:t>显示屏分辨率</w:t>
            </w:r>
            <w:r w:rsidRPr="00C159EA">
              <w:rPr>
                <w:rFonts w:hint="eastAsia"/>
                <w:sz w:val="24"/>
                <w:szCs w:val="24"/>
                <w:lang w:bidi="zh-CN"/>
              </w:rPr>
              <w:t>1024x600及以上；C</w:t>
            </w:r>
            <w:r w:rsidRPr="00C159EA">
              <w:rPr>
                <w:sz w:val="24"/>
                <w:szCs w:val="24"/>
                <w:lang w:bidi="zh-CN"/>
              </w:rPr>
              <w:t>PU600MHz</w:t>
            </w:r>
            <w:r w:rsidRPr="00C159EA">
              <w:rPr>
                <w:rFonts w:hint="eastAsia"/>
                <w:sz w:val="24"/>
                <w:szCs w:val="24"/>
                <w:lang w:bidi="zh-CN"/>
              </w:rPr>
              <w:t>及以上</w:t>
            </w:r>
            <w:r w:rsidRPr="00C159EA">
              <w:rPr>
                <w:sz w:val="24"/>
                <w:szCs w:val="24"/>
                <w:lang w:bidi="zh-CN"/>
              </w:rPr>
              <w:t xml:space="preserve"> ARM Cortex-A8</w:t>
            </w:r>
            <w:r w:rsidRPr="00C159EA">
              <w:rPr>
                <w:rFonts w:hint="eastAsia"/>
                <w:sz w:val="24"/>
                <w:szCs w:val="24"/>
                <w:lang w:bidi="zh-CN"/>
              </w:rPr>
              <w:t>及以上；USB数：1个及以上；</w:t>
            </w:r>
            <w:r w:rsidRPr="00C159EA">
              <w:rPr>
                <w:rFonts w:hint="eastAsia"/>
                <w:sz w:val="24"/>
                <w:szCs w:val="24"/>
                <w:lang w:val="zh-CN" w:bidi="zh-CN"/>
              </w:rPr>
              <w:t>串行通讯端口</w:t>
            </w:r>
            <w:r w:rsidRPr="00C159EA">
              <w:rPr>
                <w:rFonts w:hint="eastAsia"/>
                <w:sz w:val="24"/>
                <w:szCs w:val="24"/>
                <w:lang w:bidi="zh-CN"/>
              </w:rPr>
              <w:t>：2</w:t>
            </w:r>
            <w:r w:rsidRPr="00C159EA">
              <w:rPr>
                <w:rFonts w:hint="eastAsia"/>
                <w:sz w:val="24"/>
                <w:szCs w:val="24"/>
                <w:lang w:val="zh-CN" w:bidi="zh-CN"/>
              </w:rPr>
              <w:t>个及以上</w:t>
            </w:r>
            <w:r w:rsidRPr="00C159EA">
              <w:rPr>
                <w:rFonts w:hint="eastAsia"/>
                <w:sz w:val="24"/>
                <w:szCs w:val="24"/>
                <w:lang w:bidi="zh-CN"/>
              </w:rPr>
              <w:t>；</w:t>
            </w:r>
          </w:p>
          <w:p w:rsidR="0069092A" w:rsidRPr="00C159EA" w:rsidRDefault="0069092A" w:rsidP="00736EC7">
            <w:pPr>
              <w:pStyle w:val="af7"/>
              <w:numPr>
                <w:ilvl w:val="0"/>
                <w:numId w:val="6"/>
              </w:numPr>
            </w:pPr>
            <w:r w:rsidRPr="00C159EA">
              <w:rPr>
                <w:rFonts w:hint="eastAsia"/>
              </w:rPr>
              <w:t>三色灯</w:t>
            </w:r>
          </w:p>
          <w:p w:rsidR="0069092A" w:rsidRPr="00C159EA" w:rsidRDefault="0069092A" w:rsidP="00736EC7">
            <w:pPr>
              <w:pStyle w:val="af7"/>
            </w:pPr>
            <w:r w:rsidRPr="00C159EA">
              <w:rPr>
                <w:rFonts w:hint="eastAsia"/>
                <w:sz w:val="24"/>
                <w:szCs w:val="24"/>
                <w:lang w:bidi="zh-CN"/>
              </w:rPr>
              <w:t>出光角度：360度；防护等级：IP54；</w:t>
            </w:r>
            <w:r w:rsidRPr="00C159EA">
              <w:t xml:space="preserve"> </w:t>
            </w:r>
          </w:p>
          <w:p w:rsidR="0069092A" w:rsidRPr="00C159EA" w:rsidRDefault="0069092A" w:rsidP="00736EC7">
            <w:pPr>
              <w:pStyle w:val="af7"/>
              <w:numPr>
                <w:ilvl w:val="0"/>
                <w:numId w:val="6"/>
              </w:numPr>
            </w:pPr>
            <w:r w:rsidRPr="00C159EA">
              <w:rPr>
                <w:rFonts w:hint="eastAsia"/>
              </w:rPr>
              <w:t>开关电源：</w:t>
            </w:r>
          </w:p>
          <w:p w:rsidR="0069092A" w:rsidRPr="00C159EA" w:rsidRDefault="0069092A" w:rsidP="00736EC7">
            <w:pPr>
              <w:shd w:val="clear" w:color="auto" w:fill="FFFFFF"/>
              <w:spacing w:line="274" w:lineRule="atLeast"/>
              <w:jc w:val="left"/>
              <w:rPr>
                <w:rFonts w:ascii="宋体" w:hAnsi="宋体" w:cs="宋体"/>
                <w:lang w:bidi="zh-CN"/>
              </w:rPr>
            </w:pPr>
            <w:r w:rsidRPr="00C159EA">
              <w:rPr>
                <w:rFonts w:ascii="宋体" w:hAnsi="宋体" w:cs="宋体" w:hint="eastAsia"/>
                <w:lang w:bidi="zh-CN"/>
              </w:rPr>
              <w:t>Input:100~220VAC 1.3A 50/60HZ;Output:+5V 3.0A +12V 1.0A +24V 1.0A;</w:t>
            </w:r>
          </w:p>
          <w:p w:rsidR="0069092A" w:rsidRPr="00C159EA" w:rsidRDefault="0069092A" w:rsidP="00736EC7">
            <w:pPr>
              <w:pStyle w:val="af7"/>
            </w:pPr>
            <w:r w:rsidRPr="00C159EA">
              <w:rPr>
                <w:rFonts w:hint="eastAsia"/>
                <w:sz w:val="24"/>
                <w:szCs w:val="24"/>
                <w:lang w:bidi="zh-CN"/>
              </w:rPr>
              <w:t>5、</w:t>
            </w:r>
            <w:r w:rsidRPr="00C159EA">
              <w:rPr>
                <w:rFonts w:hint="eastAsia"/>
              </w:rPr>
              <w:t>空气保护开关</w:t>
            </w:r>
          </w:p>
          <w:p w:rsidR="0069092A" w:rsidRPr="00C159EA" w:rsidRDefault="0069092A" w:rsidP="00736EC7">
            <w:pPr>
              <w:pStyle w:val="af7"/>
              <w:ind w:firstLineChars="200" w:firstLine="480"/>
              <w:rPr>
                <w:sz w:val="24"/>
                <w:szCs w:val="24"/>
                <w:lang w:val="zh-CN" w:bidi="zh-CN"/>
              </w:rPr>
            </w:pPr>
            <w:r w:rsidRPr="00C159EA">
              <w:rPr>
                <w:rFonts w:hint="eastAsia"/>
                <w:sz w:val="24"/>
                <w:szCs w:val="24"/>
                <w:lang w:val="zh-CN" w:bidi="zh-CN"/>
              </w:rPr>
              <w:t>脱扣器类型：热磁式；使用类别：AC类 符合 IEC 60947-2；隔离功能：适用 符合 IEC 60947-2；机械寿命：20000次及以上</w:t>
            </w:r>
          </w:p>
          <w:p w:rsidR="0069092A" w:rsidRPr="00C159EA" w:rsidRDefault="0069092A" w:rsidP="00736EC7">
            <w:pPr>
              <w:pStyle w:val="af7"/>
              <w:numPr>
                <w:ilvl w:val="0"/>
                <w:numId w:val="7"/>
              </w:numPr>
            </w:pPr>
            <w:r w:rsidRPr="00C159EA">
              <w:rPr>
                <w:rFonts w:hint="eastAsia"/>
              </w:rPr>
              <w:t>工业互联网采集器（PLC）</w:t>
            </w:r>
          </w:p>
          <w:p w:rsidR="0069092A" w:rsidRPr="00C159EA" w:rsidRDefault="0069092A" w:rsidP="00736EC7">
            <w:pPr>
              <w:ind w:firstLineChars="300" w:firstLine="600"/>
              <w:rPr>
                <w:rFonts w:ascii="宋体" w:hAnsi="宋体" w:cs="宋体"/>
                <w:lang w:bidi="zh-CN"/>
              </w:rPr>
            </w:pPr>
            <w:r w:rsidRPr="00C159EA">
              <w:rPr>
                <w:rFonts w:ascii="宋体" w:hAnsi="宋体" w:cs="宋体" w:hint="eastAsia"/>
                <w:lang w:val="zh-CN" w:bidi="zh-CN"/>
              </w:rPr>
              <w:t>接口支持</w:t>
            </w:r>
            <w:r w:rsidRPr="00C159EA">
              <w:rPr>
                <w:rFonts w:ascii="宋体" w:hAnsi="宋体" w:cs="宋体" w:hint="eastAsia"/>
                <w:lang w:bidi="zh-CN"/>
              </w:rPr>
              <w:t>：RS232，RS485，Ethernet；</w:t>
            </w:r>
            <w:r w:rsidRPr="00C159EA">
              <w:rPr>
                <w:rFonts w:ascii="宋体" w:hAnsi="宋体" w:cs="宋体" w:hint="eastAsia"/>
                <w:lang w:val="zh-CN" w:bidi="zh-CN"/>
              </w:rPr>
              <w:t>通信协议支持</w:t>
            </w:r>
            <w:r w:rsidRPr="00C159EA">
              <w:rPr>
                <w:rFonts w:ascii="宋体" w:hAnsi="宋体" w:cs="宋体" w:hint="eastAsia"/>
                <w:lang w:bidi="zh-CN"/>
              </w:rPr>
              <w:t>：Modbus,Hostlink Cmod，Hostlink ASCII，FatekPLC，Mitsubishi，S7 Comm；</w:t>
            </w:r>
            <w:r w:rsidRPr="00C159EA">
              <w:rPr>
                <w:rFonts w:ascii="宋体" w:hAnsi="宋体" w:cs="宋体" w:hint="eastAsia"/>
                <w:lang w:val="zh-CN" w:bidi="zh-CN"/>
              </w:rPr>
              <w:t>串口波特率从</w:t>
            </w:r>
            <w:r w:rsidRPr="00C159EA">
              <w:rPr>
                <w:rFonts w:ascii="宋体" w:hAnsi="宋体" w:cs="宋体" w:hint="eastAsia"/>
                <w:lang w:bidi="zh-CN"/>
              </w:rPr>
              <w:t xml:space="preserve">1200bps </w:t>
            </w:r>
            <w:r w:rsidRPr="00C159EA">
              <w:rPr>
                <w:rFonts w:ascii="宋体" w:hAnsi="宋体" w:cs="宋体" w:hint="eastAsia"/>
                <w:lang w:val="zh-CN" w:bidi="zh-CN"/>
              </w:rPr>
              <w:t>到</w:t>
            </w:r>
            <w:r w:rsidRPr="00C159EA">
              <w:rPr>
                <w:rFonts w:ascii="宋体" w:hAnsi="宋体" w:cs="宋体" w:hint="eastAsia"/>
                <w:lang w:bidi="zh-CN"/>
              </w:rPr>
              <w:lastRenderedPageBreak/>
              <w:t>19400bps</w:t>
            </w:r>
            <w:r w:rsidRPr="00C159EA">
              <w:rPr>
                <w:rFonts w:ascii="宋体" w:hAnsi="宋体" w:cs="宋体" w:hint="eastAsia"/>
                <w:lang w:val="zh-CN" w:bidi="zh-CN"/>
              </w:rPr>
              <w:t>可设置</w:t>
            </w:r>
            <w:r w:rsidRPr="00C159EA">
              <w:rPr>
                <w:rFonts w:ascii="宋体" w:hAnsi="宋体" w:cs="宋体" w:hint="eastAsia"/>
                <w:lang w:bidi="zh-CN"/>
              </w:rPr>
              <w:t>，</w:t>
            </w:r>
            <w:r w:rsidRPr="00C159EA">
              <w:rPr>
                <w:rFonts w:ascii="宋体" w:hAnsi="宋体" w:cs="宋体" w:hint="eastAsia"/>
                <w:lang w:val="zh-CN" w:bidi="zh-CN"/>
              </w:rPr>
              <w:t>可通过网页配置</w:t>
            </w:r>
          </w:p>
          <w:p w:rsidR="0069092A" w:rsidRPr="00C159EA" w:rsidRDefault="0069092A" w:rsidP="00736EC7">
            <w:pPr>
              <w:pStyle w:val="af7"/>
            </w:pPr>
            <w:r w:rsidRPr="00C159EA">
              <w:rPr>
                <w:rFonts w:hint="eastAsia"/>
              </w:rPr>
              <w:t>7：网孔板长高宽：</w:t>
            </w:r>
          </w:p>
          <w:p w:rsidR="0069092A" w:rsidRPr="00C159EA" w:rsidRDefault="0069092A" w:rsidP="00736EC7">
            <w:pPr>
              <w:spacing w:line="240" w:lineRule="atLeast"/>
              <w:jc w:val="left"/>
              <w:rPr>
                <w:rFonts w:ascii="宋体" w:hAnsi="宋体" w:cs="宋体"/>
                <w:szCs w:val="21"/>
              </w:rPr>
            </w:pPr>
            <w:r w:rsidRPr="00C159EA">
              <w:rPr>
                <w:rFonts w:ascii="宋体" w:hAnsi="宋体" w:cs="宋体" w:hint="eastAsia"/>
                <w:sz w:val="24"/>
                <w:szCs w:val="24"/>
                <w:lang w:bidi="zh-CN"/>
              </w:rPr>
              <w:t>700mm*560mm*280mm~750mm*600mm*300mm</w:t>
            </w: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vMerge/>
            <w:shd w:val="clear" w:color="auto" w:fill="auto"/>
            <w:vAlign w:val="center"/>
          </w:tcPr>
          <w:p w:rsidR="0069092A" w:rsidRDefault="0069092A" w:rsidP="00736EC7">
            <w:pPr>
              <w:pStyle w:val="af7"/>
            </w:pPr>
          </w:p>
        </w:tc>
        <w:tc>
          <w:tcPr>
            <w:tcW w:w="620" w:type="pct"/>
            <w:vMerge/>
            <w:shd w:val="clear" w:color="auto" w:fill="auto"/>
            <w:vAlign w:val="center"/>
          </w:tcPr>
          <w:p w:rsidR="0069092A" w:rsidRDefault="0069092A" w:rsidP="00736EC7">
            <w:pPr>
              <w:pStyle w:val="af7"/>
            </w:pPr>
          </w:p>
        </w:tc>
        <w:tc>
          <w:tcPr>
            <w:tcW w:w="3113" w:type="pct"/>
            <w:shd w:val="clear" w:color="auto" w:fill="auto"/>
            <w:vAlign w:val="center"/>
          </w:tcPr>
          <w:p w:rsidR="0069092A" w:rsidRDefault="0069092A" w:rsidP="00736EC7">
            <w:pPr>
              <w:pStyle w:val="af7"/>
            </w:pPr>
            <w:r>
              <w:rPr>
                <w:rFonts w:hint="eastAsia"/>
              </w:rPr>
              <w:t>工业互联网实验室所用设备接入装置物料、人员采集装置参数要求如下：</w:t>
            </w:r>
          </w:p>
          <w:p w:rsidR="0069092A" w:rsidRDefault="0069092A" w:rsidP="00736EC7">
            <w:pPr>
              <w:pStyle w:val="af7"/>
            </w:pPr>
            <w:r>
              <w:rPr>
                <w:rFonts w:hint="eastAsia"/>
              </w:rPr>
              <w:t>1、空气保护开关：</w:t>
            </w:r>
          </w:p>
          <w:p w:rsidR="0069092A" w:rsidRDefault="0069092A" w:rsidP="00736EC7">
            <w:pPr>
              <w:pStyle w:val="af7"/>
              <w:rPr>
                <w:lang w:val="zh-CN"/>
              </w:rPr>
            </w:pPr>
            <w:r>
              <w:rPr>
                <w:rFonts w:hint="eastAsia"/>
                <w:lang w:val="zh-CN"/>
              </w:rPr>
              <w:t>脱扣器类型：热磁式；使用类别：AC类 符合 IEC 60947-2；隔离功能：适用 符合 IEC 60947-2；尺寸：94*78.5；机械寿命：20000 次</w:t>
            </w:r>
          </w:p>
          <w:p w:rsidR="0069092A" w:rsidRDefault="0069092A" w:rsidP="00736EC7">
            <w:pPr>
              <w:pStyle w:val="af7"/>
            </w:pPr>
            <w:r>
              <w:rPr>
                <w:rFonts w:hint="eastAsia"/>
              </w:rPr>
              <w:t>2、开关电源</w:t>
            </w:r>
          </w:p>
          <w:p w:rsidR="0069092A" w:rsidRDefault="0069092A" w:rsidP="00736EC7">
            <w:pPr>
              <w:pStyle w:val="af7"/>
              <w:rPr>
                <w:lang w:val="zh-CN"/>
              </w:rPr>
            </w:pPr>
            <w:r>
              <w:rPr>
                <w:rFonts w:hint="eastAsia"/>
                <w:lang w:val="zh-CN"/>
              </w:rPr>
              <w:t>Input:100~220VAC 1.3A 50/60HZ;Output:+5V 3.0A +12V 1.0A +24V 1.0A;尺寸：99*97*36mm;工作温度：-20~70℃;工作湿度：10~95%RH无冷凝</w:t>
            </w:r>
          </w:p>
          <w:p w:rsidR="0069092A" w:rsidRDefault="0069092A" w:rsidP="00736EC7">
            <w:pPr>
              <w:pStyle w:val="af7"/>
            </w:pPr>
            <w:r>
              <w:rPr>
                <w:rFonts w:hint="eastAsia"/>
              </w:rPr>
              <w:t>3、七寸嵌入式电脑</w:t>
            </w:r>
          </w:p>
          <w:p w:rsidR="0069092A" w:rsidRDefault="0069092A" w:rsidP="00736EC7">
            <w:pPr>
              <w:pStyle w:val="af7"/>
            </w:pPr>
            <w:r>
              <w:rPr>
                <w:rFonts w:hint="eastAsia"/>
              </w:rPr>
              <w:t>显示器：真彩TFT，7.0英寸；分辨率：800×480；背光：LED，可调光；CPU：300MHz ARM9（工业级）；RAM：64MB（工业级）；Flash闪存：128MB（工业级）；以太网：1 （10/100M自适应）；USB Host：2路；USB Device：1（复用一路Host接口；RS-232接口：4；RS-485接口：2（复用两路RS-232）；SD卡接口：1（支持扩展32G）；声卡：立体声耳机输出；铁电存储器：512字节，用于频繁读写和高速实时保存数据（掉电保护）；GPIO：4路数字输入和4路数字输出（隔离，最高50V耐压）；电源输入：DC10V ~ 30V</w:t>
            </w:r>
          </w:p>
          <w:p w:rsidR="0069092A" w:rsidRDefault="0069092A" w:rsidP="00736EC7">
            <w:pPr>
              <w:pStyle w:val="af7"/>
            </w:pPr>
            <w:r>
              <w:rPr>
                <w:rFonts w:hint="eastAsia"/>
              </w:rPr>
              <w:t>4、ID读卡器</w:t>
            </w:r>
          </w:p>
          <w:p w:rsidR="0069092A" w:rsidRDefault="0069092A" w:rsidP="00736EC7">
            <w:pPr>
              <w:pStyle w:val="af7"/>
              <w:rPr>
                <w:lang w:val="zh-CN"/>
              </w:rPr>
            </w:pPr>
            <w:r>
              <w:rPr>
                <w:rFonts w:hint="eastAsia"/>
                <w:lang w:val="zh-CN"/>
              </w:rPr>
              <w:t>工作频率：123KHZ/12.56MHZ；工作电流：70MA；感应距离：0-15cm；供电电源:12V；通讯方式：RS485</w:t>
            </w:r>
          </w:p>
          <w:p w:rsidR="0069092A" w:rsidRDefault="0069092A" w:rsidP="00736EC7">
            <w:pPr>
              <w:pStyle w:val="af7"/>
            </w:pPr>
            <w:r>
              <w:rPr>
                <w:rFonts w:hint="eastAsia"/>
              </w:rPr>
              <w:t>5、二维码扫描</w:t>
            </w:r>
          </w:p>
          <w:p w:rsidR="0069092A" w:rsidRDefault="0069092A" w:rsidP="00736EC7">
            <w:pPr>
              <w:pStyle w:val="af7"/>
              <w:rPr>
                <w:lang w:val="zh-CN"/>
              </w:rPr>
            </w:pPr>
            <w:r>
              <w:rPr>
                <w:rFonts w:hint="eastAsia"/>
                <w:lang w:val="zh-CN"/>
              </w:rPr>
              <w:t>接口类型:USB；传感器：CMOS传感器；光源：624nmLED；工作电压：5V；扫描速度：200/秒；运动容差：13mil的UPC条码：30cm/秒；光源:红光</w:t>
            </w:r>
          </w:p>
          <w:p w:rsidR="0069092A" w:rsidRDefault="0069092A" w:rsidP="00736EC7">
            <w:pPr>
              <w:pStyle w:val="af7"/>
            </w:pPr>
            <w:r>
              <w:rPr>
                <w:rFonts w:hint="eastAsia"/>
              </w:rPr>
              <w:t>6、LED显示屏</w:t>
            </w:r>
          </w:p>
          <w:p w:rsidR="0069092A" w:rsidRDefault="0069092A" w:rsidP="00736EC7">
            <w:pPr>
              <w:pStyle w:val="af7"/>
              <w:rPr>
                <w:lang w:val="zh-CN"/>
              </w:rPr>
            </w:pPr>
            <w:r>
              <w:rPr>
                <w:rFonts w:hint="eastAsia"/>
                <w:lang w:val="zh-CN"/>
              </w:rPr>
              <w:t>点阵：11*44 LED，超轻重量：17克整体尺寸：同时显示4字款：93*30*6mm  屏幕尺寸：85*23mm ；存储容量：可存储550个汉字或750个英文字符（可以滚动显示）</w:t>
            </w:r>
          </w:p>
          <w:p w:rsidR="0069092A" w:rsidRDefault="0069092A" w:rsidP="00736EC7">
            <w:pPr>
              <w:pStyle w:val="af7"/>
            </w:pPr>
            <w:r>
              <w:rPr>
                <w:rFonts w:hint="eastAsia"/>
              </w:rPr>
              <w:lastRenderedPageBreak/>
              <w:t>7、网孔板长高宽：</w:t>
            </w:r>
          </w:p>
          <w:p w:rsidR="0069092A" w:rsidRDefault="0069092A" w:rsidP="00736EC7">
            <w:pPr>
              <w:pStyle w:val="af7"/>
            </w:pPr>
            <w:r>
              <w:rPr>
                <w:rFonts w:hint="eastAsia"/>
                <w:lang w:val="zh-CN"/>
              </w:rPr>
              <w:t>700mm*560mm*280mm</w:t>
            </w: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vMerge/>
            <w:shd w:val="clear" w:color="auto" w:fill="auto"/>
            <w:vAlign w:val="center"/>
          </w:tcPr>
          <w:p w:rsidR="0069092A" w:rsidRDefault="0069092A" w:rsidP="00736EC7">
            <w:pPr>
              <w:pStyle w:val="af7"/>
            </w:pPr>
          </w:p>
        </w:tc>
        <w:tc>
          <w:tcPr>
            <w:tcW w:w="620" w:type="pct"/>
            <w:vMerge/>
            <w:shd w:val="clear" w:color="auto" w:fill="auto"/>
            <w:vAlign w:val="center"/>
          </w:tcPr>
          <w:p w:rsidR="0069092A" w:rsidRDefault="0069092A" w:rsidP="00736EC7">
            <w:pPr>
              <w:pStyle w:val="af7"/>
            </w:pPr>
          </w:p>
        </w:tc>
        <w:tc>
          <w:tcPr>
            <w:tcW w:w="3113" w:type="pct"/>
            <w:shd w:val="clear" w:color="auto" w:fill="auto"/>
            <w:vAlign w:val="center"/>
          </w:tcPr>
          <w:p w:rsidR="0069092A" w:rsidRDefault="0069092A" w:rsidP="00736EC7">
            <w:pPr>
              <w:pStyle w:val="af7"/>
            </w:pPr>
            <w:r>
              <w:rPr>
                <w:rFonts w:hint="eastAsia"/>
              </w:rPr>
              <w:t>工业互联网实验室所用设备接入装置能耗、环境采集装置参数要求如下：</w:t>
            </w:r>
          </w:p>
          <w:p w:rsidR="0069092A" w:rsidRDefault="0069092A" w:rsidP="00736EC7">
            <w:pPr>
              <w:pStyle w:val="af7"/>
            </w:pPr>
            <w:r>
              <w:rPr>
                <w:rFonts w:hint="eastAsia"/>
              </w:rPr>
              <w:t>1、智能电表</w:t>
            </w:r>
          </w:p>
          <w:p w:rsidR="0069092A" w:rsidRDefault="0069092A" w:rsidP="00736EC7">
            <w:pPr>
              <w:pStyle w:val="af7"/>
              <w:rPr>
                <w:lang w:val="zh-CN"/>
              </w:rPr>
            </w:pPr>
            <w:r>
              <w:rPr>
                <w:rFonts w:hint="eastAsia"/>
                <w:lang w:val="zh-CN"/>
              </w:rPr>
              <w:t>规格：1.5(6)A；精度：1级；外形尺寸 155*110*60，通讯接口：RS485</w:t>
            </w:r>
          </w:p>
          <w:p w:rsidR="0069092A" w:rsidRDefault="0069092A" w:rsidP="00736EC7">
            <w:pPr>
              <w:pStyle w:val="af7"/>
              <w:rPr>
                <w:lang w:val="zh-CN"/>
              </w:rPr>
            </w:pPr>
            <w:r>
              <w:rPr>
                <w:rFonts w:hint="eastAsia"/>
                <w:lang w:val="zh-CN"/>
              </w:rPr>
              <w:t>；功耗：小于或等于2W/5VA；重量：0.6KG</w:t>
            </w:r>
          </w:p>
          <w:p w:rsidR="0069092A" w:rsidRDefault="0069092A" w:rsidP="00736EC7">
            <w:pPr>
              <w:pStyle w:val="af7"/>
            </w:pPr>
            <w:r>
              <w:rPr>
                <w:rFonts w:hint="eastAsia"/>
              </w:rPr>
              <w:t>2、温湿度传感器</w:t>
            </w:r>
          </w:p>
          <w:p w:rsidR="0069092A" w:rsidRDefault="0069092A" w:rsidP="00736EC7">
            <w:pPr>
              <w:pStyle w:val="af7"/>
            </w:pPr>
            <w:r>
              <w:rPr>
                <w:rFonts w:hint="eastAsia"/>
              </w:rPr>
              <w:t>温度精度：±0.3℃(25℃);湿度进度: ±2%RH(60%) 25℃)；温度量程:-40℃~+60℃;湿度量程：0%RH~80%RH;温度分辨率：0.1℃;湿度分辨率：0.1%RH；设备工号：&lt;=0.5W;直流供电：DC 10-30V；输出信号：RS485;通讯协议:Modnbus-RTU;通讯地址:1~254波特率：2400/4800/9600；设备功耗：&lt;=0.5W</w:t>
            </w:r>
          </w:p>
          <w:p w:rsidR="0069092A" w:rsidRDefault="0069092A" w:rsidP="00736EC7">
            <w:pPr>
              <w:pStyle w:val="af7"/>
            </w:pPr>
          </w:p>
          <w:p w:rsidR="0069092A" w:rsidRDefault="0069092A" w:rsidP="00736EC7">
            <w:pPr>
              <w:pStyle w:val="af7"/>
            </w:pPr>
            <w:r>
              <w:rPr>
                <w:rFonts w:hint="eastAsia"/>
              </w:rPr>
              <w:t>3、工业互联网采集器（EN_HJ）</w:t>
            </w:r>
          </w:p>
          <w:p w:rsidR="0069092A" w:rsidRDefault="0069092A" w:rsidP="00736EC7">
            <w:pPr>
              <w:pStyle w:val="af7"/>
              <w:rPr>
                <w:lang w:val="zh-CN"/>
              </w:rPr>
            </w:pPr>
            <w:r>
              <w:rPr>
                <w:rFonts w:hint="eastAsia"/>
                <w:lang w:val="zh-CN"/>
              </w:rPr>
              <w:t>通过通信口连接，采集生产环境中使用的电能表数据，支持国内主流品牌带通信口功能的电能表；对于实际设备中通讯接口缺乏的现象，可采用能耗采集模块扩展的IO口采集模块对其设备状况进行采集处理，可采集此类设备的各工作状态及开关量报警信息达到对此类设备的状态监控。</w:t>
            </w:r>
          </w:p>
          <w:p w:rsidR="0069092A" w:rsidRDefault="0069092A" w:rsidP="00736EC7">
            <w:pPr>
              <w:pStyle w:val="af7"/>
              <w:rPr>
                <w:lang w:val="zh-CN"/>
              </w:rPr>
            </w:pPr>
            <w:r>
              <w:rPr>
                <w:rFonts w:hint="eastAsia"/>
                <w:lang w:val="zh-CN"/>
              </w:rPr>
              <w:t>串口波特率从1200bps 到19400bps可设置</w:t>
            </w:r>
          </w:p>
          <w:p w:rsidR="0069092A" w:rsidRDefault="0069092A" w:rsidP="00736EC7">
            <w:pPr>
              <w:pStyle w:val="af7"/>
              <w:rPr>
                <w:lang w:val="zh-CN"/>
              </w:rPr>
            </w:pPr>
            <w:r>
              <w:rPr>
                <w:rFonts w:hint="eastAsia"/>
                <w:lang w:val="zh-CN"/>
              </w:rPr>
              <w:t>支持主流的DL/T645-1997,DL/T645-2007,MODBUS RTU通信协议</w:t>
            </w:r>
          </w:p>
          <w:p w:rsidR="0069092A" w:rsidRDefault="0069092A" w:rsidP="00736EC7">
            <w:pPr>
              <w:pStyle w:val="af7"/>
              <w:rPr>
                <w:lang w:val="zh-CN"/>
              </w:rPr>
            </w:pPr>
            <w:r>
              <w:rPr>
                <w:rFonts w:hint="eastAsia"/>
                <w:lang w:val="zh-CN"/>
              </w:rPr>
              <w:t>10/100M 自适应以太网接口，网络接口保护：内建2KV 电磁隔离</w:t>
            </w:r>
          </w:p>
          <w:p w:rsidR="0069092A" w:rsidRDefault="0069092A" w:rsidP="00736EC7">
            <w:pPr>
              <w:pStyle w:val="af7"/>
              <w:rPr>
                <w:lang w:val="zh-CN"/>
              </w:rPr>
            </w:pPr>
            <w:r>
              <w:rPr>
                <w:rFonts w:hint="eastAsia"/>
                <w:lang w:val="zh-CN"/>
              </w:rPr>
              <w:t>配置方式：内置路由/网络，免费提供配套软件</w:t>
            </w:r>
          </w:p>
          <w:p w:rsidR="0069092A" w:rsidRDefault="0069092A" w:rsidP="00736EC7">
            <w:pPr>
              <w:pStyle w:val="af7"/>
              <w:rPr>
                <w:lang w:val="zh-CN"/>
              </w:rPr>
            </w:pPr>
            <w:r>
              <w:rPr>
                <w:rFonts w:hint="eastAsia"/>
                <w:lang w:val="zh-CN"/>
              </w:rPr>
              <w:t>工作温度：工业级：-25~75°C</w:t>
            </w:r>
          </w:p>
          <w:p w:rsidR="0069092A" w:rsidRDefault="0069092A" w:rsidP="00736EC7">
            <w:pPr>
              <w:pStyle w:val="af7"/>
              <w:rPr>
                <w:lang w:val="zh-CN"/>
              </w:rPr>
            </w:pPr>
            <w:r>
              <w:rPr>
                <w:rFonts w:hint="eastAsia"/>
                <w:lang w:val="zh-CN"/>
              </w:rPr>
              <w:t>保存环境：-40~105°C，5~95%RH</w:t>
            </w:r>
          </w:p>
          <w:p w:rsidR="0069092A" w:rsidRDefault="0069092A" w:rsidP="00736EC7">
            <w:pPr>
              <w:pStyle w:val="af7"/>
            </w:pPr>
            <w:r>
              <w:rPr>
                <w:rFonts w:hint="eastAsia"/>
              </w:rPr>
              <w:t>4、开关电源</w:t>
            </w:r>
          </w:p>
          <w:p w:rsidR="0069092A" w:rsidRDefault="0069092A" w:rsidP="00736EC7">
            <w:pPr>
              <w:pStyle w:val="af7"/>
              <w:rPr>
                <w:lang w:val="zh-CN"/>
              </w:rPr>
            </w:pPr>
            <w:r>
              <w:rPr>
                <w:rFonts w:hint="eastAsia"/>
                <w:lang w:val="zh-CN"/>
              </w:rPr>
              <w:t>额定功率：51W；输出电压：5V/24V/12V；输出电流:3A/1A/1A</w:t>
            </w:r>
          </w:p>
          <w:p w:rsidR="0069092A" w:rsidRDefault="0069092A" w:rsidP="00736EC7">
            <w:pPr>
              <w:pStyle w:val="af7"/>
            </w:pPr>
            <w:r>
              <w:rPr>
                <w:rFonts w:hint="eastAsia"/>
              </w:rPr>
              <w:t>5、空气保护开关</w:t>
            </w:r>
          </w:p>
          <w:p w:rsidR="0069092A" w:rsidRDefault="0069092A" w:rsidP="00736EC7">
            <w:pPr>
              <w:pStyle w:val="af7"/>
              <w:rPr>
                <w:lang w:val="zh-CN"/>
              </w:rPr>
            </w:pPr>
            <w:r>
              <w:rPr>
                <w:rFonts w:hint="eastAsia"/>
                <w:lang w:val="zh-CN"/>
              </w:rPr>
              <w:t>脱扣器类型：热磁式；使用类别：AC类 符合 IEC 60947-2；隔离功能：适用 符合 IEC 60947-2；尺寸：94*78.5；机械寿命：20000 次</w:t>
            </w:r>
          </w:p>
          <w:p w:rsidR="0069092A" w:rsidRDefault="0069092A" w:rsidP="00736EC7">
            <w:pPr>
              <w:pStyle w:val="af7"/>
            </w:pPr>
            <w:r>
              <w:rPr>
                <w:rFonts w:hint="eastAsia"/>
              </w:rPr>
              <w:t>6、网孔板长高宽：</w:t>
            </w:r>
          </w:p>
          <w:p w:rsidR="0069092A" w:rsidRDefault="0069092A" w:rsidP="00736EC7">
            <w:pPr>
              <w:pStyle w:val="af7"/>
            </w:pPr>
            <w:r>
              <w:rPr>
                <w:rFonts w:hint="eastAsia"/>
                <w:lang w:val="zh-CN"/>
              </w:rPr>
              <w:lastRenderedPageBreak/>
              <w:t>700mm*560mm*280mm</w:t>
            </w: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vMerge w:val="restart"/>
            <w:shd w:val="clear" w:color="auto" w:fill="auto"/>
            <w:vAlign w:val="center"/>
          </w:tcPr>
          <w:p w:rsidR="0069092A" w:rsidRDefault="0069092A" w:rsidP="00736EC7">
            <w:pPr>
              <w:pStyle w:val="af7"/>
            </w:pPr>
            <w:r>
              <w:rPr>
                <w:rFonts w:hint="eastAsia"/>
              </w:rPr>
              <w:lastRenderedPageBreak/>
              <w:t>43</w:t>
            </w:r>
          </w:p>
        </w:tc>
        <w:tc>
          <w:tcPr>
            <w:tcW w:w="620" w:type="pct"/>
            <w:vMerge w:val="restart"/>
            <w:shd w:val="clear" w:color="auto" w:fill="auto"/>
            <w:vAlign w:val="center"/>
          </w:tcPr>
          <w:p w:rsidR="0069092A" w:rsidRDefault="0069092A" w:rsidP="00736EC7">
            <w:pPr>
              <w:pStyle w:val="af7"/>
            </w:pPr>
            <w:r>
              <w:rPr>
                <w:rFonts w:hint="eastAsia"/>
              </w:rPr>
              <w:t>智能制造与工业互联综合平台</w:t>
            </w:r>
          </w:p>
        </w:tc>
        <w:tc>
          <w:tcPr>
            <w:tcW w:w="3113" w:type="pct"/>
            <w:shd w:val="clear" w:color="auto" w:fill="auto"/>
            <w:vAlign w:val="center"/>
          </w:tcPr>
          <w:p w:rsidR="0069092A" w:rsidRDefault="0069092A" w:rsidP="00736EC7">
            <w:pPr>
              <w:pStyle w:val="af7"/>
            </w:pPr>
            <w:r>
              <w:rPr>
                <w:rFonts w:hint="eastAsia"/>
              </w:rPr>
              <w:t>工业互联网实验室所用智能制造与工业互联综合平台总控台参数要求如下：</w:t>
            </w:r>
          </w:p>
          <w:p w:rsidR="0069092A" w:rsidRDefault="0069092A" w:rsidP="00736EC7">
            <w:pPr>
              <w:pStyle w:val="af7"/>
            </w:pPr>
            <w:r>
              <w:rPr>
                <w:rFonts w:hint="eastAsia"/>
              </w:rPr>
              <w:t>1、电脑</w:t>
            </w:r>
          </w:p>
          <w:p w:rsidR="0069092A" w:rsidRDefault="0069092A" w:rsidP="00736EC7">
            <w:pPr>
              <w:pStyle w:val="af7"/>
            </w:pPr>
            <w:r>
              <w:rPr>
                <w:rFonts w:hint="eastAsia"/>
              </w:rPr>
              <w:t>CPU:I3 9100F;主板：技嘉B365M; 内存:8G DDR4 2666内存；硬盘：金士顿120G;</w:t>
            </w:r>
          </w:p>
          <w:p w:rsidR="0069092A" w:rsidRDefault="0069092A" w:rsidP="00736EC7">
            <w:pPr>
              <w:pStyle w:val="af7"/>
            </w:pPr>
            <w:r>
              <w:rPr>
                <w:rFonts w:hint="eastAsia"/>
              </w:rPr>
              <w:t>2、显示器</w:t>
            </w:r>
          </w:p>
          <w:p w:rsidR="0069092A" w:rsidRDefault="0069092A" w:rsidP="00736EC7">
            <w:pPr>
              <w:pStyle w:val="af7"/>
            </w:pPr>
            <w:r>
              <w:rPr>
                <w:rFonts w:hint="eastAsia"/>
              </w:rPr>
              <w:t>屏幕尺寸: 32英寸；幕比例: 16:9；接口类型: HDMI VGA；面板类型: IPS；分辨率: 1920*1080（全高清）；能效等级: 一级；刷新率: 60Hz</w:t>
            </w:r>
          </w:p>
          <w:p w:rsidR="0069092A" w:rsidRDefault="0069092A" w:rsidP="00736EC7">
            <w:pPr>
              <w:pStyle w:val="af7"/>
            </w:pPr>
            <w:r>
              <w:rPr>
                <w:rFonts w:hint="eastAsia"/>
              </w:rPr>
              <w:t>3、Pad</w:t>
            </w:r>
          </w:p>
          <w:p w:rsidR="0069092A" w:rsidRDefault="0069092A" w:rsidP="00736EC7">
            <w:pPr>
              <w:pStyle w:val="af7"/>
            </w:pPr>
            <w:r>
              <w:rPr>
                <w:rFonts w:hint="eastAsia"/>
              </w:rPr>
              <w:t>音频接口：3.5mm产品尺寸（mm）：245mm x 175mm x 8.3mm；产品净重（kg）：约544g；连接方式：WiFi功能；处理器：英特尔奔腾金牌处理器4425Y；</w:t>
            </w:r>
          </w:p>
          <w:p w:rsidR="0069092A" w:rsidRDefault="0069092A" w:rsidP="00736EC7">
            <w:pPr>
              <w:pStyle w:val="af7"/>
            </w:pPr>
            <w:r>
              <w:rPr>
                <w:rFonts w:hint="eastAsia"/>
              </w:rPr>
              <w:t>4、数据展示平台:</w:t>
            </w:r>
          </w:p>
          <w:p w:rsidR="0069092A" w:rsidRDefault="0069092A" w:rsidP="00736EC7">
            <w:pPr>
              <w:pStyle w:val="af7"/>
            </w:pPr>
            <w:r>
              <w:rPr>
                <w:rFonts w:hint="eastAsia"/>
              </w:rPr>
              <w:t>沙盘各个部件数据可视化展示</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vMerge/>
            <w:shd w:val="clear" w:color="auto" w:fill="auto"/>
            <w:vAlign w:val="center"/>
          </w:tcPr>
          <w:p w:rsidR="0069092A" w:rsidRDefault="0069092A" w:rsidP="00736EC7">
            <w:pPr>
              <w:pStyle w:val="af7"/>
            </w:pPr>
          </w:p>
        </w:tc>
        <w:tc>
          <w:tcPr>
            <w:tcW w:w="620" w:type="pct"/>
            <w:vMerge/>
            <w:shd w:val="clear" w:color="auto" w:fill="auto"/>
            <w:vAlign w:val="center"/>
          </w:tcPr>
          <w:p w:rsidR="0069092A" w:rsidRDefault="0069092A" w:rsidP="00736EC7">
            <w:pPr>
              <w:pStyle w:val="af7"/>
            </w:pPr>
          </w:p>
        </w:tc>
        <w:tc>
          <w:tcPr>
            <w:tcW w:w="3113" w:type="pct"/>
            <w:shd w:val="clear" w:color="auto" w:fill="auto"/>
            <w:vAlign w:val="center"/>
          </w:tcPr>
          <w:p w:rsidR="0069092A" w:rsidRDefault="0069092A" w:rsidP="00736EC7">
            <w:pPr>
              <w:pStyle w:val="af7"/>
            </w:pPr>
            <w:r>
              <w:rPr>
                <w:rFonts w:hint="eastAsia"/>
              </w:rPr>
              <w:t>工业互联网实验室所用智能制造与工业互联综合平台总控台参数要求如下：</w:t>
            </w:r>
          </w:p>
          <w:p w:rsidR="0069092A" w:rsidRDefault="0069092A" w:rsidP="00736EC7">
            <w:pPr>
              <w:pStyle w:val="af7"/>
            </w:pPr>
            <w:r>
              <w:rPr>
                <w:rFonts w:hint="eastAsia"/>
              </w:rPr>
              <w:t>机械加工岛</w:t>
            </w:r>
          </w:p>
          <w:p w:rsidR="0069092A" w:rsidRDefault="0069092A" w:rsidP="00736EC7">
            <w:pPr>
              <w:pStyle w:val="af7"/>
            </w:pPr>
            <w:r>
              <w:rPr>
                <w:rFonts w:hint="eastAsia"/>
              </w:rPr>
              <w:t>1、数控车床模型</w:t>
            </w:r>
          </w:p>
          <w:p w:rsidR="0069092A" w:rsidRDefault="0069092A" w:rsidP="00736EC7">
            <w:pPr>
              <w:pStyle w:val="af7"/>
              <w:rPr>
                <w:lang w:val="zh-CN"/>
              </w:rPr>
            </w:pPr>
            <w:r>
              <w:rPr>
                <w:rFonts w:hint="eastAsia"/>
                <w:lang w:val="zh-CN"/>
              </w:rPr>
              <w:t>马达转速：20000转/分钟；输入电压/电流/功率/：12VDC/2A/24W；工作桌面积：123 x 100mm；加工材料：木质、塑料、软金属(铝,铜等)；机身重量:0.75kg；（1）马达转速：20000转/分钟；输入电压/电流/功率/：12VDC/2A/24W；滑块行程：30~50mm；夹头：1-6mm；虎钳的夹持尺寸：25~35mm；加工材料：木质、塑料、软金属(铝,铜等)；机身重量:1.45 kg1）</w:t>
            </w:r>
          </w:p>
          <w:p w:rsidR="0069092A" w:rsidRDefault="0069092A" w:rsidP="00736EC7">
            <w:pPr>
              <w:pStyle w:val="af7"/>
              <w:rPr>
                <w:lang w:val="zh-CN"/>
              </w:rPr>
            </w:pPr>
            <w:r>
              <w:rPr>
                <w:rFonts w:hint="eastAsia"/>
                <w:lang w:val="zh-CN"/>
              </w:rPr>
              <w:t> </w:t>
            </w:r>
          </w:p>
          <w:p w:rsidR="0069092A" w:rsidRDefault="0069092A" w:rsidP="00736EC7">
            <w:pPr>
              <w:pStyle w:val="af7"/>
              <w:rPr>
                <w:lang w:val="zh-CN"/>
              </w:rPr>
            </w:pPr>
            <w:r>
              <w:rPr>
                <w:rFonts w:hint="eastAsia"/>
              </w:rPr>
              <w:t>2、</w:t>
            </w:r>
            <w:r>
              <w:rPr>
                <w:rFonts w:hint="eastAsia"/>
                <w:lang w:val="zh-CN"/>
              </w:rPr>
              <w:t>数控铣床模型</w:t>
            </w:r>
          </w:p>
          <w:p w:rsidR="0069092A" w:rsidRDefault="0069092A" w:rsidP="00736EC7">
            <w:pPr>
              <w:pStyle w:val="af7"/>
              <w:rPr>
                <w:lang w:val="zh-CN"/>
              </w:rPr>
            </w:pPr>
            <w:r>
              <w:rPr>
                <w:rFonts w:hint="eastAsia"/>
                <w:lang w:val="zh-CN"/>
              </w:rPr>
              <w:t>（</w:t>
            </w:r>
            <w:r>
              <w:rPr>
                <w:rFonts w:hint="eastAsia"/>
              </w:rPr>
              <w:t>1</w:t>
            </w:r>
            <w:r>
              <w:rPr>
                <w:rFonts w:hint="eastAsia"/>
                <w:lang w:val="zh-CN"/>
              </w:rPr>
              <w:t>）马达转速：20000转/分钟；输入（</w:t>
            </w:r>
            <w:r>
              <w:rPr>
                <w:rFonts w:hint="eastAsia"/>
              </w:rPr>
              <w:t>2</w:t>
            </w:r>
            <w:r>
              <w:rPr>
                <w:rFonts w:hint="eastAsia"/>
                <w:lang w:val="zh-CN"/>
              </w:rPr>
              <w:t>）电压/电流/功率/：12VDC/2A/24W</w:t>
            </w:r>
          </w:p>
          <w:p w:rsidR="0069092A" w:rsidRDefault="0069092A" w:rsidP="00736EC7">
            <w:pPr>
              <w:pStyle w:val="af7"/>
              <w:rPr>
                <w:lang w:val="zh-CN"/>
              </w:rPr>
            </w:pPr>
            <w:r>
              <w:rPr>
                <w:rFonts w:hint="eastAsia"/>
                <w:lang w:val="zh-CN"/>
              </w:rPr>
              <w:t>（</w:t>
            </w:r>
            <w:r>
              <w:rPr>
                <w:rFonts w:hint="eastAsia"/>
              </w:rPr>
              <w:t>3</w:t>
            </w:r>
            <w:r>
              <w:rPr>
                <w:rFonts w:hint="eastAsia"/>
                <w:lang w:val="zh-CN"/>
              </w:rPr>
              <w:t>）滑块行程：30~50mm</w:t>
            </w:r>
          </w:p>
          <w:p w:rsidR="0069092A" w:rsidRDefault="0069092A" w:rsidP="00736EC7">
            <w:pPr>
              <w:pStyle w:val="af7"/>
              <w:rPr>
                <w:lang w:val="zh-CN"/>
              </w:rPr>
            </w:pPr>
            <w:r>
              <w:rPr>
                <w:rFonts w:hint="eastAsia"/>
                <w:lang w:val="zh-CN"/>
              </w:rPr>
              <w:t>（</w:t>
            </w:r>
            <w:r>
              <w:rPr>
                <w:rFonts w:hint="eastAsia"/>
              </w:rPr>
              <w:t>4</w:t>
            </w:r>
            <w:r>
              <w:rPr>
                <w:rFonts w:hint="eastAsia"/>
                <w:lang w:val="zh-CN"/>
              </w:rPr>
              <w:t>）夹头：1-6mm</w:t>
            </w:r>
          </w:p>
          <w:p w:rsidR="0069092A" w:rsidRDefault="0069092A" w:rsidP="00736EC7">
            <w:pPr>
              <w:pStyle w:val="af7"/>
              <w:rPr>
                <w:lang w:val="zh-CN"/>
              </w:rPr>
            </w:pPr>
            <w:r>
              <w:rPr>
                <w:rFonts w:hint="eastAsia"/>
                <w:lang w:val="zh-CN"/>
              </w:rPr>
              <w:t>（</w:t>
            </w:r>
            <w:r>
              <w:rPr>
                <w:rFonts w:hint="eastAsia"/>
              </w:rPr>
              <w:t>5</w:t>
            </w:r>
            <w:r>
              <w:rPr>
                <w:rFonts w:hint="eastAsia"/>
                <w:lang w:val="zh-CN"/>
              </w:rPr>
              <w:t>）虎钳的夹持尺寸：25~35mm</w:t>
            </w:r>
          </w:p>
          <w:p w:rsidR="0069092A" w:rsidRDefault="0069092A" w:rsidP="00736EC7">
            <w:pPr>
              <w:pStyle w:val="af7"/>
              <w:rPr>
                <w:lang w:val="zh-CN"/>
              </w:rPr>
            </w:pPr>
            <w:r>
              <w:rPr>
                <w:rFonts w:hint="eastAsia"/>
                <w:lang w:val="zh-CN"/>
              </w:rPr>
              <w:t>（</w:t>
            </w:r>
            <w:r>
              <w:rPr>
                <w:rFonts w:hint="eastAsia"/>
              </w:rPr>
              <w:t>6</w:t>
            </w:r>
            <w:r>
              <w:rPr>
                <w:rFonts w:hint="eastAsia"/>
                <w:lang w:val="zh-CN"/>
              </w:rPr>
              <w:t>）加工材料：木质、塑料、软金属(铝,铜等)</w:t>
            </w:r>
          </w:p>
          <w:p w:rsidR="0069092A" w:rsidRDefault="0069092A" w:rsidP="00736EC7">
            <w:pPr>
              <w:pStyle w:val="af7"/>
              <w:rPr>
                <w:lang w:val="zh-CN"/>
              </w:rPr>
            </w:pPr>
            <w:r>
              <w:rPr>
                <w:rFonts w:hint="eastAsia"/>
                <w:lang w:val="zh-CN"/>
              </w:rPr>
              <w:t>（</w:t>
            </w:r>
            <w:r>
              <w:rPr>
                <w:rFonts w:hint="eastAsia"/>
              </w:rPr>
              <w:t>7</w:t>
            </w:r>
            <w:r>
              <w:rPr>
                <w:rFonts w:hint="eastAsia"/>
                <w:lang w:val="zh-CN"/>
              </w:rPr>
              <w:t>）机身重量:1.45 kg</w:t>
            </w:r>
          </w:p>
          <w:p w:rsidR="0069092A" w:rsidRDefault="0069092A" w:rsidP="00736EC7">
            <w:pPr>
              <w:pStyle w:val="af7"/>
            </w:pPr>
            <w:r>
              <w:rPr>
                <w:rFonts w:hint="eastAsia"/>
              </w:rPr>
              <w:t xml:space="preserve">3、7寸嵌入式电脑 </w:t>
            </w:r>
          </w:p>
          <w:p w:rsidR="0069092A" w:rsidRDefault="0069092A" w:rsidP="00736EC7">
            <w:pPr>
              <w:pStyle w:val="af7"/>
            </w:pPr>
            <w:r>
              <w:rPr>
                <w:rFonts w:hint="eastAsia"/>
              </w:rPr>
              <w:t xml:space="preserve">显示器：真彩TFT，7.0英寸；分辨率：800×480；背光：LED，可调光；CPU：300MHz </w:t>
            </w:r>
            <w:r>
              <w:rPr>
                <w:rFonts w:hint="eastAsia"/>
              </w:rPr>
              <w:lastRenderedPageBreak/>
              <w:t>ARM9（工业级）；RAM：64MB（工业级）；Flash闪存：128MB（工业级）；以太网：1 （10/100M自适应）；USB Host：2路；USB Device：1（复用一路Host接口）；RS-232接口：4；RS-485接口：2（复用两路RS-232；SD卡接口：1（支持扩展32G）；声卡：立体声耳机输出；铁电存储器：512字节，用于频繁读写和高速实时保存数据（掉电保护）；GPIO：4路数字输入和4路数字输出（隔离，最高50V耐压）；电源输入：DC10V ~ 30V</w:t>
            </w:r>
          </w:p>
          <w:p w:rsidR="0069092A" w:rsidRDefault="0069092A" w:rsidP="00736EC7">
            <w:pPr>
              <w:pStyle w:val="af7"/>
            </w:pPr>
            <w:r>
              <w:rPr>
                <w:rFonts w:hint="eastAsia"/>
              </w:rPr>
              <w:t>4、搬运机器人：</w:t>
            </w:r>
          </w:p>
          <w:p w:rsidR="0069092A" w:rsidRDefault="0069092A" w:rsidP="00736EC7">
            <w:pPr>
              <w:pStyle w:val="af7"/>
            </w:pPr>
            <w:r>
              <w:rPr>
                <w:rFonts w:hint="eastAsia"/>
              </w:rPr>
              <w:t>材质：铝合金；负载：0.5kg；重复定位精度：0.3MM；减速比：1:10；保持力矩：4.32NM；容许力矩:4.32NM；容许力矩:8.64NM</w:t>
            </w:r>
          </w:p>
          <w:p w:rsidR="0069092A" w:rsidRDefault="0069092A" w:rsidP="00736EC7">
            <w:pPr>
              <w:pStyle w:val="af7"/>
            </w:pPr>
            <w:r>
              <w:rPr>
                <w:rFonts w:hint="eastAsia"/>
              </w:rPr>
              <w:t xml:space="preserve">5、工业互联网采集器 </w:t>
            </w:r>
          </w:p>
          <w:p w:rsidR="0069092A" w:rsidRDefault="0069092A" w:rsidP="00736EC7">
            <w:pPr>
              <w:pStyle w:val="af7"/>
              <w:rPr>
                <w:lang w:val="zh-CN"/>
              </w:rPr>
            </w:pPr>
            <w:r>
              <w:rPr>
                <w:rFonts w:hint="eastAsia"/>
                <w:lang w:val="zh-CN"/>
              </w:rPr>
              <w:t>10/100M 自适应以太网接口，网络接口保护：内建2KV 电磁隔离；配置方式：内置路由/网络，免费提供配套软件；工作温度：工业级：-25~75°C；保存环境：-40~105°C，5~95%RH</w:t>
            </w:r>
          </w:p>
          <w:p w:rsidR="0069092A" w:rsidRDefault="0069092A" w:rsidP="00736EC7">
            <w:pPr>
              <w:pStyle w:val="af7"/>
            </w:pP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vMerge/>
            <w:shd w:val="clear" w:color="auto" w:fill="auto"/>
            <w:vAlign w:val="center"/>
          </w:tcPr>
          <w:p w:rsidR="0069092A" w:rsidRDefault="0069092A" w:rsidP="00736EC7">
            <w:pPr>
              <w:pStyle w:val="af7"/>
            </w:pPr>
          </w:p>
        </w:tc>
        <w:tc>
          <w:tcPr>
            <w:tcW w:w="620" w:type="pct"/>
            <w:vMerge/>
            <w:shd w:val="clear" w:color="auto" w:fill="auto"/>
            <w:vAlign w:val="center"/>
          </w:tcPr>
          <w:p w:rsidR="0069092A" w:rsidRDefault="0069092A" w:rsidP="00736EC7">
            <w:pPr>
              <w:pStyle w:val="af7"/>
            </w:pPr>
          </w:p>
        </w:tc>
        <w:tc>
          <w:tcPr>
            <w:tcW w:w="3113" w:type="pct"/>
            <w:shd w:val="clear" w:color="auto" w:fill="auto"/>
            <w:vAlign w:val="center"/>
          </w:tcPr>
          <w:p w:rsidR="0069092A" w:rsidRDefault="0069092A" w:rsidP="00736EC7">
            <w:pPr>
              <w:pStyle w:val="af7"/>
            </w:pPr>
            <w:r>
              <w:rPr>
                <w:rFonts w:hint="eastAsia"/>
              </w:rPr>
              <w:t>工业互联网实验室所用智能制造与工业互联综合平台总控台参数要求如下：</w:t>
            </w:r>
          </w:p>
          <w:p w:rsidR="0069092A" w:rsidRDefault="0069092A" w:rsidP="00736EC7">
            <w:pPr>
              <w:pStyle w:val="af7"/>
              <w:rPr>
                <w:lang w:val="zh-CN"/>
              </w:rPr>
            </w:pPr>
            <w:r>
              <w:rPr>
                <w:rFonts w:hint="eastAsia"/>
                <w:lang w:val="zh-CN"/>
              </w:rPr>
              <w:t>自动装配线</w:t>
            </w:r>
          </w:p>
          <w:p w:rsidR="0069092A" w:rsidRDefault="0069092A" w:rsidP="00736EC7">
            <w:pPr>
              <w:pStyle w:val="af7"/>
              <w:rPr>
                <w:lang w:val="zh-CN"/>
              </w:rPr>
            </w:pPr>
            <w:r>
              <w:rPr>
                <w:rFonts w:hint="eastAsia"/>
                <w:lang w:val="zh-CN"/>
              </w:rPr>
              <w:t>1、传送带一套:</w:t>
            </w:r>
          </w:p>
          <w:p w:rsidR="0069092A" w:rsidRDefault="0069092A" w:rsidP="00736EC7">
            <w:pPr>
              <w:pStyle w:val="af7"/>
              <w:rPr>
                <w:lang w:val="zh-CN"/>
              </w:rPr>
            </w:pPr>
            <w:r>
              <w:rPr>
                <w:rFonts w:hint="eastAsia"/>
                <w:lang w:val="zh-CN"/>
              </w:rPr>
              <w:t>电动马达、传输带、调节控制器、接近开关</w:t>
            </w:r>
          </w:p>
          <w:p w:rsidR="0069092A" w:rsidRDefault="0069092A" w:rsidP="00736EC7">
            <w:pPr>
              <w:pStyle w:val="af7"/>
              <w:rPr>
                <w:lang w:val="zh-CN"/>
              </w:rPr>
            </w:pPr>
            <w:r>
              <w:rPr>
                <w:rFonts w:hint="eastAsia"/>
                <w:lang w:val="zh-CN"/>
              </w:rPr>
              <w:t>2、自动焊接机器人:</w:t>
            </w:r>
          </w:p>
          <w:p w:rsidR="0069092A" w:rsidRDefault="0069092A" w:rsidP="00736EC7">
            <w:pPr>
              <w:pStyle w:val="af7"/>
              <w:rPr>
                <w:lang w:val="zh-CN"/>
              </w:rPr>
            </w:pPr>
            <w:r>
              <w:rPr>
                <w:rFonts w:hint="eastAsia"/>
                <w:lang w:val="zh-CN"/>
              </w:rPr>
              <w:t>组成部分:腕部、爪部、大臂、小臂旋转、小臂腰部、底座；产品拉力: 9.4kg/cm(4.8V), 11kg/cm(6V)；反应速度: 0.17sec/60degree(4.8v) 0.14sec/60degree(6v)；工作电压: 4.8-7.2V；齿轮形式: 金属齿轮；工作死区: 5us (微秒)；工作扭矩</w:t>
            </w:r>
            <w:r>
              <w:rPr>
                <w:rFonts w:hint="eastAsia"/>
                <w:lang w:val="zh-CN"/>
              </w:rPr>
              <w:tab/>
              <w:t>1.6KG/cm</w:t>
            </w:r>
            <w:r>
              <w:rPr>
                <w:rFonts w:hint="eastAsia"/>
                <w:lang w:val="zh-CN"/>
              </w:rPr>
              <w:tab/>
              <w:t>反应转速；</w:t>
            </w:r>
            <w:r>
              <w:rPr>
                <w:rFonts w:hint="eastAsia"/>
                <w:lang w:val="zh-CN"/>
              </w:rPr>
              <w:tab/>
              <w:t>0.12-0.13秒/60°</w:t>
            </w:r>
            <w:r>
              <w:rPr>
                <w:rFonts w:hint="eastAsia"/>
                <w:lang w:val="zh-CN"/>
              </w:rPr>
              <w:tab/>
              <w:t>；使用温度</w:t>
            </w:r>
            <w:r>
              <w:rPr>
                <w:rFonts w:hint="eastAsia"/>
                <w:lang w:val="zh-CN"/>
              </w:rPr>
              <w:tab/>
              <w:t>-30~+60°；死区设定</w:t>
            </w:r>
            <w:r>
              <w:rPr>
                <w:rFonts w:hint="eastAsia"/>
                <w:lang w:val="zh-CN"/>
              </w:rPr>
              <w:tab/>
              <w:t>5微秒；插头类型</w:t>
            </w:r>
            <w:r>
              <w:rPr>
                <w:rFonts w:hint="eastAsia"/>
                <w:lang w:val="zh-CN"/>
              </w:rPr>
              <w:tab/>
              <w:t>JR、FUTABA通用；</w:t>
            </w:r>
          </w:p>
          <w:p w:rsidR="0069092A" w:rsidRDefault="0069092A" w:rsidP="00736EC7">
            <w:pPr>
              <w:pStyle w:val="af7"/>
              <w:rPr>
                <w:lang w:val="zh-CN"/>
              </w:rPr>
            </w:pPr>
            <w:r>
              <w:rPr>
                <w:rFonts w:hint="eastAsia"/>
                <w:lang w:val="zh-CN"/>
              </w:rPr>
              <w:t>转动角度</w:t>
            </w:r>
            <w:r>
              <w:rPr>
                <w:rFonts w:hint="eastAsia"/>
                <w:lang w:val="zh-CN"/>
              </w:rPr>
              <w:tab/>
              <w:t>最大180度；舵机类型</w:t>
            </w:r>
            <w:r>
              <w:rPr>
                <w:rFonts w:hint="eastAsia"/>
                <w:lang w:val="zh-CN"/>
              </w:rPr>
              <w:tab/>
              <w:t>模拟舵机；使用电压</w:t>
            </w:r>
            <w:r>
              <w:rPr>
                <w:rFonts w:hint="eastAsia"/>
                <w:lang w:val="zh-CN"/>
              </w:rPr>
              <w:tab/>
              <w:t xml:space="preserve">3.5-6V </w:t>
            </w:r>
          </w:p>
          <w:p w:rsidR="0069092A" w:rsidRDefault="0069092A" w:rsidP="00736EC7">
            <w:pPr>
              <w:pStyle w:val="af7"/>
              <w:rPr>
                <w:lang w:val="zh-CN"/>
              </w:rPr>
            </w:pPr>
            <w:r>
              <w:rPr>
                <w:rFonts w:hint="eastAsia"/>
                <w:lang w:val="zh-CN"/>
              </w:rPr>
              <w:t>3、冲压模块:</w:t>
            </w:r>
          </w:p>
          <w:p w:rsidR="0069092A" w:rsidRDefault="0069092A" w:rsidP="00736EC7">
            <w:pPr>
              <w:pStyle w:val="af7"/>
              <w:rPr>
                <w:lang w:val="zh-CN"/>
              </w:rPr>
            </w:pPr>
            <w:r>
              <w:rPr>
                <w:rFonts w:hint="eastAsia"/>
                <w:lang w:val="zh-CN"/>
              </w:rPr>
              <w:t>气缸冲压装置、电磁阀</w:t>
            </w:r>
          </w:p>
          <w:p w:rsidR="0069092A" w:rsidRDefault="0069092A" w:rsidP="00736EC7">
            <w:pPr>
              <w:pStyle w:val="af7"/>
              <w:rPr>
                <w:lang w:val="zh-CN"/>
              </w:rPr>
            </w:pPr>
            <w:r>
              <w:rPr>
                <w:rFonts w:hint="eastAsia"/>
                <w:lang w:val="zh-CN"/>
              </w:rPr>
              <w:t xml:space="preserve">4、智能电表:  </w:t>
            </w:r>
          </w:p>
          <w:p w:rsidR="0069092A" w:rsidRDefault="0069092A" w:rsidP="00736EC7">
            <w:pPr>
              <w:pStyle w:val="af7"/>
              <w:rPr>
                <w:lang w:val="zh-CN"/>
              </w:rPr>
            </w:pPr>
            <w:r>
              <w:rPr>
                <w:rFonts w:hint="eastAsia"/>
                <w:lang w:val="zh-CN"/>
              </w:rPr>
              <w:lastRenderedPageBreak/>
              <w:t>规格：1.5(6)A；精度：1级；外形尺寸 155*110*60，通讯接口：RS485</w:t>
            </w:r>
          </w:p>
          <w:p w:rsidR="0069092A" w:rsidRDefault="0069092A" w:rsidP="00736EC7">
            <w:pPr>
              <w:pStyle w:val="af7"/>
              <w:rPr>
                <w:lang w:val="zh-CN"/>
              </w:rPr>
            </w:pPr>
            <w:r>
              <w:rPr>
                <w:rFonts w:hint="eastAsia"/>
                <w:lang w:val="zh-CN"/>
              </w:rPr>
              <w:t>；功耗：小于或等于2W/5VA；重量：0.6KG</w:t>
            </w:r>
          </w:p>
          <w:p w:rsidR="0069092A" w:rsidRDefault="0069092A" w:rsidP="00736EC7">
            <w:pPr>
              <w:pStyle w:val="af7"/>
              <w:rPr>
                <w:lang w:val="zh-CN"/>
              </w:rPr>
            </w:pPr>
            <w:r>
              <w:rPr>
                <w:rFonts w:hint="eastAsia"/>
                <w:lang w:val="zh-CN"/>
              </w:rPr>
              <w:t>5、整体式控制器:</w:t>
            </w:r>
          </w:p>
          <w:p w:rsidR="0069092A" w:rsidRDefault="0069092A" w:rsidP="00736EC7">
            <w:pPr>
              <w:pStyle w:val="af7"/>
              <w:rPr>
                <w:lang w:val="zh-CN"/>
              </w:rPr>
            </w:pPr>
            <w:r>
              <w:rPr>
                <w:rFonts w:hint="eastAsia"/>
                <w:lang w:val="zh-CN"/>
              </w:rPr>
              <w:t>显示器大小：7寸；输入电压：DC24V；电压允许范围；；DC21.6V~26.4；允许瞬时停电：10ms ；冲击电流：10A   DC26.4V；阻抗；约10MΩ，DC500V（信号与地间）；操作温度：0～50℃；保存温度：10～60℃；环境湿度：20~85%（无凝露）；耐振动：10~25Hz（X，Y，Z方向各30分钟2G）</w:t>
            </w:r>
          </w:p>
          <w:p w:rsidR="0069092A" w:rsidRDefault="0069092A" w:rsidP="00736EC7">
            <w:pPr>
              <w:pStyle w:val="af7"/>
              <w:rPr>
                <w:lang w:val="zh-CN"/>
              </w:rPr>
            </w:pPr>
            <w:r>
              <w:rPr>
                <w:rFonts w:hint="eastAsia"/>
                <w:lang w:val="zh-CN"/>
              </w:rPr>
              <w:t>6、开关电源:</w:t>
            </w:r>
          </w:p>
          <w:p w:rsidR="0069092A" w:rsidRDefault="0069092A" w:rsidP="00736EC7">
            <w:pPr>
              <w:pStyle w:val="af7"/>
              <w:rPr>
                <w:lang w:val="zh-CN"/>
              </w:rPr>
            </w:pPr>
            <w:r>
              <w:rPr>
                <w:rFonts w:hint="eastAsia"/>
                <w:lang w:val="zh-CN"/>
              </w:rPr>
              <w:t>额定功率：51W；输出电压：5V/24V/12V；输出电流:3A/1A/1A</w:t>
            </w:r>
          </w:p>
          <w:p w:rsidR="0069092A" w:rsidRDefault="0069092A" w:rsidP="00736EC7">
            <w:pPr>
              <w:pStyle w:val="af7"/>
              <w:rPr>
                <w:lang w:val="zh-CN"/>
              </w:rPr>
            </w:pPr>
            <w:r>
              <w:rPr>
                <w:rFonts w:hint="eastAsia"/>
                <w:lang w:val="zh-CN"/>
              </w:rPr>
              <w:t>7、继电器:</w:t>
            </w:r>
          </w:p>
          <w:p w:rsidR="0069092A" w:rsidRDefault="0069092A" w:rsidP="00736EC7">
            <w:pPr>
              <w:pStyle w:val="af7"/>
              <w:rPr>
                <w:lang w:val="zh-CN"/>
              </w:rPr>
            </w:pPr>
            <w:r>
              <w:rPr>
                <w:rFonts w:hint="eastAsia"/>
                <w:lang w:val="zh-CN"/>
              </w:rPr>
              <w:t>电器寿命：10万次；触电形势:四开四闭；最大电流：3A ；机械寿命：100万次；最大电压：250VAC/125VDC</w:t>
            </w:r>
          </w:p>
          <w:p w:rsidR="0069092A" w:rsidRDefault="0069092A" w:rsidP="00736EC7">
            <w:pPr>
              <w:pStyle w:val="af7"/>
              <w:rPr>
                <w:lang w:val="zh-CN"/>
              </w:rPr>
            </w:pPr>
            <w:r>
              <w:rPr>
                <w:rFonts w:hint="eastAsia"/>
                <w:lang w:val="zh-CN"/>
              </w:rPr>
              <w:t>8、工业互联网采集器</w:t>
            </w:r>
          </w:p>
          <w:p w:rsidR="0069092A" w:rsidRDefault="0069092A" w:rsidP="00736EC7">
            <w:pPr>
              <w:pStyle w:val="af7"/>
              <w:jc w:val="both"/>
              <w:rPr>
                <w:lang w:val="zh-CN"/>
              </w:rPr>
            </w:pPr>
            <w:r>
              <w:rPr>
                <w:rFonts w:hint="eastAsia"/>
                <w:lang w:val="zh-CN"/>
              </w:rPr>
              <w:t>10/100M 自适应以太网接口，网络接口保护：内建2KV 电磁隔离；配置方式：内置路由/网络，免费提供配套软件；工作温度：工业级：-25~75°C；保存环境：-40~105°C，5~95%RH</w:t>
            </w: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vMerge/>
            <w:shd w:val="clear" w:color="auto" w:fill="auto"/>
            <w:vAlign w:val="center"/>
          </w:tcPr>
          <w:p w:rsidR="0069092A" w:rsidRDefault="0069092A" w:rsidP="00736EC7">
            <w:pPr>
              <w:pStyle w:val="af7"/>
            </w:pPr>
          </w:p>
        </w:tc>
        <w:tc>
          <w:tcPr>
            <w:tcW w:w="620" w:type="pct"/>
            <w:vMerge/>
            <w:shd w:val="clear" w:color="auto" w:fill="auto"/>
            <w:vAlign w:val="center"/>
          </w:tcPr>
          <w:p w:rsidR="0069092A" w:rsidRDefault="0069092A" w:rsidP="00736EC7">
            <w:pPr>
              <w:pStyle w:val="af7"/>
            </w:pPr>
          </w:p>
        </w:tc>
        <w:tc>
          <w:tcPr>
            <w:tcW w:w="3113" w:type="pct"/>
            <w:shd w:val="clear" w:color="auto" w:fill="auto"/>
            <w:vAlign w:val="center"/>
          </w:tcPr>
          <w:p w:rsidR="0069092A" w:rsidRDefault="0069092A" w:rsidP="00736EC7">
            <w:pPr>
              <w:pStyle w:val="af7"/>
            </w:pPr>
            <w:r>
              <w:rPr>
                <w:rFonts w:hint="eastAsia"/>
              </w:rPr>
              <w:t>工业互联网实验室所用智能制造与工业互联综合平台智能仓贮参数要求如下：</w:t>
            </w:r>
          </w:p>
          <w:p w:rsidR="0069092A" w:rsidRDefault="0069092A" w:rsidP="00736EC7">
            <w:pPr>
              <w:pStyle w:val="af7"/>
            </w:pPr>
            <w:r>
              <w:rPr>
                <w:rFonts w:hint="eastAsia"/>
              </w:rPr>
              <w:t xml:space="preserve">1、仓储进出控制机构 </w:t>
            </w:r>
          </w:p>
          <w:p w:rsidR="0069092A" w:rsidRDefault="0069092A" w:rsidP="00736EC7">
            <w:pPr>
              <w:pStyle w:val="af7"/>
              <w:rPr>
                <w:lang w:val="zh-CN"/>
              </w:rPr>
            </w:pPr>
            <w:r>
              <w:rPr>
                <w:rFonts w:hint="eastAsia"/>
                <w:lang w:val="zh-CN"/>
              </w:rPr>
              <w:t>包含：仓库货架、轨道式进出库自动装置、步进电机、步进驱动器</w:t>
            </w:r>
          </w:p>
          <w:p w:rsidR="0069092A" w:rsidRDefault="0069092A" w:rsidP="00736EC7">
            <w:pPr>
              <w:pStyle w:val="af7"/>
            </w:pPr>
            <w:r>
              <w:rPr>
                <w:rFonts w:hint="eastAsia"/>
              </w:rPr>
              <w:t>2、可编程控制器（LC）</w:t>
            </w:r>
          </w:p>
          <w:p w:rsidR="0069092A" w:rsidRDefault="0069092A" w:rsidP="00736EC7">
            <w:pPr>
              <w:pStyle w:val="a6"/>
              <w:rPr>
                <w:rFonts w:ascii="宋体" w:hAnsi="宋体" w:cs="宋体"/>
                <w:szCs w:val="21"/>
              </w:rPr>
            </w:pPr>
            <w:r>
              <w:rPr>
                <w:rFonts w:ascii="宋体" w:hAnsi="宋体" w:cs="宋体" w:hint="eastAsia"/>
                <w:szCs w:val="21"/>
              </w:rPr>
              <w:t>控制方式：存储程序方式;输入输出控制方式：周期扫描方式和立即处理方式同时使用;通用处理时间 ：0.4ms;指令执行时间：基本指令：LD 1.19μs～ 应用指令：MOV：7.9μs～;数值范围模式：线性模式 、循环模式;计数值：32位;输入中断：6点(10点型4点)(中断输入脉冲宽度：50μs以上);频率：2.0Hz～6553.5Hz(0.1Hz单位) 1点 或2Hz～32000Hz(1Hz单位) 1点;通信方式: 半双工</w:t>
            </w:r>
          </w:p>
          <w:p w:rsidR="0069092A" w:rsidRDefault="0069092A" w:rsidP="00736EC7">
            <w:pPr>
              <w:pStyle w:val="a6"/>
              <w:rPr>
                <w:rFonts w:ascii="宋体" w:hAnsi="宋体" w:cs="宋体"/>
                <w:szCs w:val="21"/>
              </w:rPr>
            </w:pPr>
            <w:r>
              <w:rPr>
                <w:rFonts w:ascii="宋体" w:hAnsi="宋体" w:cs="宋体" w:hint="eastAsia"/>
                <w:szCs w:val="21"/>
              </w:rPr>
              <w:t>同步方式：起停同步;子程序编号最大值：128个</w:t>
            </w:r>
          </w:p>
          <w:p w:rsidR="0069092A" w:rsidRDefault="0069092A" w:rsidP="00736EC7">
            <w:pPr>
              <w:pStyle w:val="a6"/>
              <w:rPr>
                <w:rFonts w:ascii="宋体" w:hAnsi="宋体" w:cs="宋体"/>
                <w:szCs w:val="21"/>
              </w:rPr>
            </w:pPr>
            <w:r>
              <w:rPr>
                <w:rFonts w:ascii="宋体" w:hAnsi="宋体" w:cs="宋体" w:hint="eastAsia"/>
                <w:szCs w:val="21"/>
              </w:rPr>
              <w:t>跳跃编号最大值：128个</w:t>
            </w:r>
          </w:p>
          <w:p w:rsidR="0069092A" w:rsidRDefault="0069092A" w:rsidP="00736EC7">
            <w:pPr>
              <w:pStyle w:val="af7"/>
            </w:pPr>
            <w:r>
              <w:rPr>
                <w:rFonts w:hint="eastAsia"/>
              </w:rPr>
              <w:lastRenderedPageBreak/>
              <w:t>3、人机界面（触摸屏）</w:t>
            </w:r>
          </w:p>
          <w:p w:rsidR="0069092A" w:rsidRDefault="0069092A" w:rsidP="00736EC7">
            <w:pPr>
              <w:pStyle w:val="af7"/>
            </w:pPr>
            <w:r>
              <w:rPr>
                <w:rFonts w:hint="eastAsia"/>
                <w:lang w:val="zh-CN"/>
              </w:rPr>
              <w:t>显示屏尺寸</w:t>
            </w:r>
            <w:r>
              <w:rPr>
                <w:rFonts w:hint="eastAsia"/>
              </w:rPr>
              <w:t>10.1” 16:9 TFT LCD</w:t>
            </w:r>
            <w:r>
              <w:rPr>
                <w:rFonts w:hint="eastAsia"/>
                <w:lang w:val="zh-CN"/>
              </w:rPr>
              <w:t>屏</w:t>
            </w:r>
            <w:r>
              <w:rPr>
                <w:rFonts w:hint="eastAsia"/>
              </w:rPr>
              <w:t>；</w:t>
            </w:r>
            <w:r>
              <w:rPr>
                <w:rFonts w:hint="eastAsia"/>
                <w:lang w:val="zh-CN"/>
              </w:rPr>
              <w:t>显示屏分辨率</w:t>
            </w:r>
            <w:r>
              <w:rPr>
                <w:rFonts w:hint="eastAsia"/>
              </w:rPr>
              <w:t>1024x600；</w:t>
            </w:r>
            <w:r>
              <w:rPr>
                <w:rFonts w:hint="eastAsia"/>
                <w:lang w:val="zh-CN"/>
              </w:rPr>
              <w:t>显示器色彩</w:t>
            </w:r>
            <w:r>
              <w:rPr>
                <w:rFonts w:hint="eastAsia"/>
              </w:rPr>
              <w:t>24</w:t>
            </w:r>
            <w:r>
              <w:rPr>
                <w:rFonts w:hint="eastAsia"/>
                <w:lang w:val="zh-CN"/>
              </w:rPr>
              <w:t>位色</w:t>
            </w:r>
            <w:r>
              <w:rPr>
                <w:rFonts w:hint="eastAsia"/>
              </w:rPr>
              <w:t>；</w:t>
            </w:r>
            <w:r>
              <w:rPr>
                <w:rFonts w:hint="eastAsia"/>
                <w:lang w:val="zh-CN"/>
              </w:rPr>
              <w:t>显示器亮度</w:t>
            </w:r>
            <w:r>
              <w:rPr>
                <w:rFonts w:hint="eastAsia"/>
              </w:rPr>
              <w:t>400cd/m²；</w:t>
            </w:r>
            <w:r>
              <w:rPr>
                <w:rFonts w:hint="eastAsia"/>
                <w:lang w:val="zh-CN"/>
              </w:rPr>
              <w:t>液晶可视角度</w:t>
            </w:r>
            <w:r>
              <w:rPr>
                <w:rFonts w:hint="eastAsia"/>
              </w:rPr>
              <w:t>（T/B/L/R)85'/85'/85'/85'；</w:t>
            </w:r>
            <w:r>
              <w:rPr>
                <w:rFonts w:hint="eastAsia"/>
                <w:lang w:val="zh-CN"/>
              </w:rPr>
              <w:t>显示器背光</w:t>
            </w:r>
            <w:r>
              <w:rPr>
                <w:rFonts w:hint="eastAsia"/>
              </w:rPr>
              <w:t>LED；；LCD</w:t>
            </w:r>
            <w:r>
              <w:rPr>
                <w:rFonts w:hint="eastAsia"/>
                <w:lang w:val="zh-CN"/>
              </w:rPr>
              <w:t>寿命</w:t>
            </w:r>
            <w:r>
              <w:rPr>
                <w:rFonts w:hint="eastAsia"/>
              </w:rPr>
              <w:t>50000</w:t>
            </w:r>
            <w:r>
              <w:rPr>
                <w:rFonts w:hint="eastAsia"/>
                <w:lang w:val="zh-CN"/>
              </w:rPr>
              <w:t>小时</w:t>
            </w:r>
            <w:r>
              <w:rPr>
                <w:rFonts w:hint="eastAsia"/>
              </w:rPr>
              <w:t>；</w:t>
            </w:r>
            <w:r>
              <w:rPr>
                <w:rFonts w:hint="eastAsia"/>
                <w:lang w:val="zh-CN"/>
              </w:rPr>
              <w:t>触摸屏</w:t>
            </w:r>
            <w:r>
              <w:rPr>
                <w:rFonts w:hint="eastAsia"/>
              </w:rPr>
              <w:t>4</w:t>
            </w:r>
            <w:r>
              <w:rPr>
                <w:rFonts w:hint="eastAsia"/>
                <w:lang w:val="zh-CN"/>
              </w:rPr>
              <w:t>线工业电阻触摸屏</w:t>
            </w:r>
            <w:r>
              <w:rPr>
                <w:rFonts w:hint="eastAsia"/>
              </w:rPr>
              <w:t>；</w:t>
            </w:r>
            <w:r>
              <w:rPr>
                <w:rFonts w:hint="eastAsia"/>
                <w:lang w:val="zh-CN"/>
              </w:rPr>
              <w:t>线接入方式</w:t>
            </w:r>
            <w:r>
              <w:rPr>
                <w:rFonts w:hint="eastAsia"/>
              </w:rPr>
              <w:t>：CPU600MHz ARM Cortex-A8；</w:t>
            </w:r>
            <w:r>
              <w:rPr>
                <w:rFonts w:hint="eastAsia"/>
                <w:lang w:val="zh-CN"/>
              </w:rPr>
              <w:t>存储器</w:t>
            </w:r>
            <w:r>
              <w:rPr>
                <w:rFonts w:hint="eastAsia"/>
              </w:rPr>
              <w:t>128MB Flash+128MB DDR3；RTC</w:t>
            </w:r>
            <w:r>
              <w:rPr>
                <w:rFonts w:hint="eastAsia"/>
                <w:lang w:val="zh-CN"/>
              </w:rPr>
              <w:t>实时时钟内置</w:t>
            </w:r>
            <w:r>
              <w:rPr>
                <w:rFonts w:hint="eastAsia"/>
              </w:rPr>
              <w:t>；USB</w:t>
            </w:r>
            <w:r>
              <w:rPr>
                <w:rFonts w:hint="eastAsia"/>
                <w:lang w:val="zh-CN"/>
              </w:rPr>
              <w:t>端口</w:t>
            </w:r>
            <w:r>
              <w:rPr>
                <w:rFonts w:hint="eastAsia"/>
              </w:rPr>
              <w:t>1</w:t>
            </w:r>
            <w:r>
              <w:rPr>
                <w:rFonts w:hint="eastAsia"/>
                <w:lang w:val="zh-CN"/>
              </w:rPr>
              <w:t>个</w:t>
            </w:r>
            <w:r>
              <w:rPr>
                <w:rFonts w:hint="eastAsia"/>
              </w:rPr>
              <w:t>USB Device2.0</w:t>
            </w:r>
            <w:r>
              <w:rPr>
                <w:rFonts w:hint="eastAsia"/>
                <w:lang w:val="zh-CN"/>
              </w:rPr>
              <w:t>接口</w:t>
            </w:r>
            <w:r>
              <w:rPr>
                <w:rFonts w:hint="eastAsia"/>
              </w:rPr>
              <w:t>,1</w:t>
            </w:r>
            <w:r>
              <w:rPr>
                <w:rFonts w:hint="eastAsia"/>
                <w:lang w:val="zh-CN"/>
              </w:rPr>
              <w:t>个</w:t>
            </w:r>
            <w:r>
              <w:rPr>
                <w:rFonts w:hint="eastAsia"/>
              </w:rPr>
              <w:t>USB Host2.0</w:t>
            </w:r>
            <w:r>
              <w:rPr>
                <w:rFonts w:hint="eastAsia"/>
                <w:lang w:val="zh-CN"/>
              </w:rPr>
              <w:t>接口</w:t>
            </w:r>
            <w:r>
              <w:rPr>
                <w:rFonts w:hint="eastAsia"/>
              </w:rPr>
              <w:t>；</w:t>
            </w:r>
            <w:r>
              <w:rPr>
                <w:rFonts w:hint="eastAsia"/>
                <w:lang w:val="zh-CN"/>
              </w:rPr>
              <w:t>串行通讯端口</w:t>
            </w:r>
            <w:r>
              <w:rPr>
                <w:rFonts w:hint="eastAsia"/>
              </w:rPr>
              <w:t>COM1：RS232/RS485/RS422； COM3：RS232；；</w:t>
            </w:r>
            <w:r>
              <w:rPr>
                <w:rFonts w:hint="eastAsia"/>
                <w:lang w:val="zh-CN"/>
              </w:rPr>
              <w:t>程序下载方式</w:t>
            </w:r>
            <w:r>
              <w:rPr>
                <w:rFonts w:hint="eastAsia"/>
              </w:rPr>
              <w:t>USB</w:t>
            </w:r>
            <w:r>
              <w:rPr>
                <w:rFonts w:hint="eastAsia"/>
                <w:lang w:val="zh-CN"/>
              </w:rPr>
              <w:t>从口</w:t>
            </w:r>
            <w:r>
              <w:rPr>
                <w:rFonts w:hint="eastAsia"/>
              </w:rPr>
              <w:t>/U</w:t>
            </w:r>
            <w:r>
              <w:rPr>
                <w:rFonts w:hint="eastAsia"/>
                <w:lang w:val="zh-CN"/>
              </w:rPr>
              <w:t>盘</w:t>
            </w:r>
            <w:r>
              <w:rPr>
                <w:rFonts w:hint="eastAsia"/>
              </w:rPr>
              <w:t>SD</w:t>
            </w:r>
            <w:r>
              <w:rPr>
                <w:rFonts w:hint="eastAsia"/>
                <w:lang w:val="zh-CN"/>
              </w:rPr>
              <w:t>卡支持</w:t>
            </w:r>
          </w:p>
          <w:p w:rsidR="0069092A" w:rsidRDefault="0069092A" w:rsidP="00736EC7">
            <w:pPr>
              <w:pStyle w:val="af7"/>
            </w:pPr>
            <w:r>
              <w:rPr>
                <w:rFonts w:hint="eastAsia"/>
              </w:rPr>
              <w:t>4、开关电源</w:t>
            </w:r>
          </w:p>
          <w:p w:rsidR="0069092A" w:rsidRPr="00C20264" w:rsidRDefault="0069092A" w:rsidP="00736EC7">
            <w:pPr>
              <w:pStyle w:val="a6"/>
              <w:rPr>
                <w:rFonts w:ascii="宋体" w:hAnsi="宋体" w:cs="宋体"/>
                <w:szCs w:val="21"/>
              </w:rPr>
            </w:pPr>
            <w:r>
              <w:rPr>
                <w:rFonts w:ascii="宋体" w:hAnsi="宋体" w:cs="宋体" w:hint="eastAsia"/>
                <w:szCs w:val="21"/>
              </w:rPr>
              <w:t>额定功率：51W、输出电压：5V/24V/12V、输出电流:3A/1A/1A</w:t>
            </w:r>
          </w:p>
          <w:p w:rsidR="0069092A" w:rsidRDefault="0069092A" w:rsidP="00736EC7">
            <w:pPr>
              <w:pStyle w:val="af7"/>
            </w:pPr>
            <w:r>
              <w:t>5</w:t>
            </w:r>
            <w:r>
              <w:rPr>
                <w:rFonts w:hint="eastAsia"/>
              </w:rPr>
              <w:t>、工业互联网采集器</w:t>
            </w:r>
          </w:p>
          <w:p w:rsidR="0069092A" w:rsidRDefault="0069092A" w:rsidP="00736EC7">
            <w:pPr>
              <w:pStyle w:val="af7"/>
              <w:jc w:val="both"/>
            </w:pPr>
            <w:r>
              <w:rPr>
                <w:rFonts w:hint="eastAsia"/>
                <w:lang w:val="zh-CN"/>
              </w:rPr>
              <w:t>10/100M 自适应以太网接口，网络接口保护：内建2KV 电磁隔离；配置方式：内置路由/网络，免费提供配套软件；工作温度：工业级：-25~75°C；保存环境：-40~105°C，5~95%RH</w:t>
            </w: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vMerge/>
            <w:shd w:val="clear" w:color="auto" w:fill="auto"/>
            <w:vAlign w:val="center"/>
          </w:tcPr>
          <w:p w:rsidR="0069092A" w:rsidRDefault="0069092A" w:rsidP="00736EC7">
            <w:pPr>
              <w:pStyle w:val="af7"/>
            </w:pPr>
          </w:p>
        </w:tc>
        <w:tc>
          <w:tcPr>
            <w:tcW w:w="620" w:type="pct"/>
            <w:vMerge/>
            <w:shd w:val="clear" w:color="auto" w:fill="auto"/>
            <w:vAlign w:val="center"/>
          </w:tcPr>
          <w:p w:rsidR="0069092A" w:rsidRDefault="0069092A" w:rsidP="00736EC7">
            <w:pPr>
              <w:pStyle w:val="af7"/>
            </w:pPr>
          </w:p>
        </w:tc>
        <w:tc>
          <w:tcPr>
            <w:tcW w:w="3113" w:type="pct"/>
            <w:shd w:val="clear" w:color="auto" w:fill="auto"/>
            <w:vAlign w:val="center"/>
          </w:tcPr>
          <w:p w:rsidR="0069092A" w:rsidRDefault="0069092A" w:rsidP="00736EC7">
            <w:pPr>
              <w:pStyle w:val="af7"/>
            </w:pPr>
            <w:r>
              <w:rPr>
                <w:rFonts w:hint="eastAsia"/>
              </w:rPr>
              <w:t>工业互联网实验室所用智能制造与工业互联综合平台质量检测参数要求如下：</w:t>
            </w:r>
          </w:p>
          <w:p w:rsidR="0069092A" w:rsidRDefault="0069092A" w:rsidP="00736EC7">
            <w:pPr>
              <w:pStyle w:val="af7"/>
            </w:pPr>
            <w:r>
              <w:rPr>
                <w:rFonts w:hint="eastAsia"/>
              </w:rPr>
              <w:t>1、 流水线</w:t>
            </w:r>
          </w:p>
          <w:p w:rsidR="0069092A" w:rsidRDefault="0069092A" w:rsidP="00736EC7">
            <w:pPr>
              <w:pStyle w:val="af7"/>
            </w:pPr>
            <w:r>
              <w:rPr>
                <w:rFonts w:hint="eastAsia"/>
              </w:rPr>
              <w:t>2、包含: 导轨式流水线、步进电机、步进驱动器</w:t>
            </w:r>
          </w:p>
          <w:p w:rsidR="0069092A" w:rsidRDefault="0069092A" w:rsidP="00736EC7">
            <w:pPr>
              <w:pStyle w:val="af7"/>
            </w:pPr>
            <w:r>
              <w:rPr>
                <w:rFonts w:hint="eastAsia"/>
              </w:rPr>
              <w:t>3、开关电源</w:t>
            </w:r>
          </w:p>
          <w:p w:rsidR="0069092A" w:rsidRDefault="0069092A" w:rsidP="00736EC7">
            <w:pPr>
              <w:pStyle w:val="af7"/>
              <w:rPr>
                <w:lang w:val="zh-CN"/>
              </w:rPr>
            </w:pPr>
            <w:r>
              <w:rPr>
                <w:rFonts w:hint="eastAsia"/>
                <w:lang w:val="zh-CN"/>
              </w:rPr>
              <w:t>额定功率：51W、输出电压：5V/24V/12V、输出电流:3A/1A/1A</w:t>
            </w:r>
          </w:p>
          <w:p w:rsidR="0069092A" w:rsidRDefault="0069092A" w:rsidP="00736EC7">
            <w:pPr>
              <w:pStyle w:val="af7"/>
            </w:pPr>
            <w:r>
              <w:rPr>
                <w:rFonts w:hint="eastAsia"/>
              </w:rPr>
              <w:t>4、7寸单板电脑</w:t>
            </w:r>
          </w:p>
          <w:p w:rsidR="0069092A" w:rsidRDefault="0069092A" w:rsidP="00736EC7">
            <w:pPr>
              <w:pStyle w:val="a6"/>
              <w:rPr>
                <w:rFonts w:ascii="宋体" w:hAnsi="宋体" w:cs="宋体"/>
                <w:szCs w:val="21"/>
              </w:rPr>
            </w:pPr>
            <w:r>
              <w:rPr>
                <w:rFonts w:ascii="宋体" w:hAnsi="宋体" w:cs="宋体" w:hint="eastAsia"/>
                <w:szCs w:val="21"/>
              </w:rPr>
              <w:t>显示器：真彩TFT，7.0英寸；分辨率：800×480；背光：LED，可调光；CPU：300MHz ARM9（工业级）；RAM：64MB（工业级）；Flash闪存：128MB（工业级）；以太网：1 （10/100M自适应）；USB Host：2路；USB Device：1（复用一路Host接口）；RS-232接口：4；RS-485接口：2（复用两路RS-232；SD卡接口：1（支持扩展32G）；声卡：立体声耳机输出；铁电存储器：512字节，用于频繁读写和高速实时保存数据（掉电保护）；GPIO：4路数字输入和4路数字输出（隔离，最高50V耐压）；电源输入：DC10V ~ 30V</w:t>
            </w:r>
          </w:p>
          <w:p w:rsidR="0069092A" w:rsidRDefault="0069092A" w:rsidP="00736EC7">
            <w:pPr>
              <w:pStyle w:val="af7"/>
            </w:pPr>
            <w:r>
              <w:rPr>
                <w:rFonts w:hint="eastAsia"/>
              </w:rPr>
              <w:lastRenderedPageBreak/>
              <w:t>5、扫码模块</w:t>
            </w:r>
          </w:p>
          <w:p w:rsidR="0069092A" w:rsidRDefault="0069092A" w:rsidP="00736EC7">
            <w:pPr>
              <w:pStyle w:val="af7"/>
            </w:pPr>
            <w:r>
              <w:rPr>
                <w:rFonts w:hint="eastAsia"/>
                <w:lang w:val="zh-CN"/>
              </w:rPr>
              <w:t>瞄</w:t>
            </w:r>
            <w:r>
              <w:rPr>
                <w:rFonts w:hint="eastAsia"/>
              </w:rPr>
              <w:t xml:space="preserve"> </w:t>
            </w:r>
            <w:r>
              <w:rPr>
                <w:rFonts w:hint="eastAsia"/>
                <w:lang w:val="zh-CN"/>
              </w:rPr>
              <w:t>准</w:t>
            </w:r>
            <w:r>
              <w:rPr>
                <w:rFonts w:hint="eastAsia"/>
              </w:rPr>
              <w:t>：617nm LED ；</w:t>
            </w:r>
            <w:r>
              <w:rPr>
                <w:rFonts w:hint="eastAsia"/>
                <w:lang w:val="zh-CN"/>
              </w:rPr>
              <w:t>照</w:t>
            </w:r>
            <w:r>
              <w:rPr>
                <w:rFonts w:hint="eastAsia"/>
              </w:rPr>
              <w:t xml:space="preserve"> </w:t>
            </w:r>
            <w:r>
              <w:rPr>
                <w:rFonts w:hint="eastAsia"/>
                <w:lang w:val="zh-CN"/>
              </w:rPr>
              <w:t>明</w:t>
            </w:r>
            <w:r>
              <w:rPr>
                <w:rFonts w:hint="eastAsia"/>
              </w:rPr>
              <w:t>：6500K LED ；</w:t>
            </w:r>
            <w:r>
              <w:rPr>
                <w:rFonts w:hint="eastAsia"/>
                <w:lang w:val="zh-CN"/>
              </w:rPr>
              <w:t>传感器</w:t>
            </w:r>
            <w:r>
              <w:rPr>
                <w:rFonts w:hint="eastAsia"/>
              </w:rPr>
              <w:t>：640x80 CMOS ；</w:t>
            </w:r>
            <w:r>
              <w:rPr>
                <w:rFonts w:hint="eastAsia"/>
                <w:lang w:val="zh-CN"/>
              </w:rPr>
              <w:t>读码精度</w:t>
            </w:r>
            <w:r>
              <w:rPr>
                <w:rFonts w:hint="eastAsia"/>
              </w:rPr>
              <w:t>：4mil ；</w:t>
            </w:r>
            <w:r>
              <w:rPr>
                <w:rFonts w:hint="eastAsia"/>
                <w:lang w:val="zh-CN"/>
              </w:rPr>
              <w:t>码速率</w:t>
            </w:r>
            <w:r>
              <w:rPr>
                <w:rFonts w:hint="eastAsia"/>
              </w:rPr>
              <w:t>：</w:t>
            </w:r>
            <w:r>
              <w:rPr>
                <w:rFonts w:hint="eastAsia"/>
                <w:lang w:val="zh-CN"/>
              </w:rPr>
              <w:t>每秒</w:t>
            </w:r>
            <w:r>
              <w:rPr>
                <w:rFonts w:hint="eastAsia"/>
              </w:rPr>
              <w:t>500</w:t>
            </w:r>
            <w:r>
              <w:rPr>
                <w:rFonts w:hint="eastAsia"/>
                <w:lang w:val="zh-CN"/>
              </w:rPr>
              <w:t>次</w:t>
            </w:r>
            <w:r>
              <w:rPr>
                <w:rFonts w:hint="eastAsia"/>
              </w:rPr>
              <w:t>；</w:t>
            </w:r>
            <w:r>
              <w:rPr>
                <w:rFonts w:hint="eastAsia"/>
                <w:lang w:val="zh-CN"/>
              </w:rPr>
              <w:t>工作温度</w:t>
            </w:r>
            <w:r>
              <w:rPr>
                <w:rFonts w:hint="eastAsia"/>
              </w:rPr>
              <w:t xml:space="preserve">：-20℃~+50℃； </w:t>
            </w:r>
            <w:r>
              <w:rPr>
                <w:rFonts w:hint="eastAsia"/>
                <w:lang w:val="zh-CN"/>
              </w:rPr>
              <w:t>存储温度</w:t>
            </w:r>
            <w:r>
              <w:rPr>
                <w:rFonts w:hint="eastAsia"/>
              </w:rPr>
              <w:t xml:space="preserve">：-40℃~+70℃ </w:t>
            </w:r>
          </w:p>
          <w:p w:rsidR="0069092A" w:rsidRDefault="0069092A" w:rsidP="00736EC7">
            <w:pPr>
              <w:pStyle w:val="af7"/>
            </w:pPr>
            <w:r>
              <w:rPr>
                <w:rFonts w:hint="eastAsia"/>
                <w:lang w:val="zh-CN"/>
              </w:rPr>
              <w:t>工作湿度：5%~95%（无凝结） ；LED寿命：10万小时</w:t>
            </w:r>
            <w:r>
              <w:rPr>
                <w:rFonts w:hint="eastAsia"/>
              </w:rPr>
              <w:t xml:space="preserve"> </w:t>
            </w:r>
          </w:p>
          <w:p w:rsidR="0069092A" w:rsidRDefault="0069092A" w:rsidP="00736EC7">
            <w:pPr>
              <w:pStyle w:val="af7"/>
            </w:pPr>
            <w:r>
              <w:rPr>
                <w:rFonts w:hint="eastAsia"/>
              </w:rPr>
              <w:t>6、环境检测模块</w:t>
            </w:r>
          </w:p>
          <w:p w:rsidR="0069092A" w:rsidRDefault="0069092A" w:rsidP="00736EC7">
            <w:pPr>
              <w:pStyle w:val="a6"/>
              <w:rPr>
                <w:rFonts w:ascii="宋体" w:hAnsi="宋体" w:cs="宋体"/>
                <w:szCs w:val="21"/>
              </w:rPr>
            </w:pPr>
            <w:r>
              <w:rPr>
                <w:rFonts w:ascii="宋体" w:hAnsi="宋体" w:cs="宋体" w:hint="eastAsia"/>
                <w:szCs w:val="21"/>
              </w:rPr>
              <w:t>温度精度：±0.3℃(25℃);湿度进度: ±2%RH(60%) 25℃)；温度量程:-40℃~+60℃;湿度量程：0%RH~80%RH;温度分辨率：0.1℃;湿度分辨率：0.1%RH；设备工号：&lt;=0.5W;直流供电：DC 10-30V；输出信号：RS485;通讯协议:Modnbus-RTU;通讯地址:1~254波特率：2400/4800/9600；设备功耗：&lt;=0.5W</w:t>
            </w:r>
          </w:p>
          <w:p w:rsidR="0069092A" w:rsidRDefault="0069092A" w:rsidP="00736EC7">
            <w:pPr>
              <w:pStyle w:val="af7"/>
            </w:pPr>
            <w:r>
              <w:rPr>
                <w:rFonts w:hint="eastAsia"/>
              </w:rPr>
              <w:t>7、外观检测模块</w:t>
            </w:r>
          </w:p>
          <w:p w:rsidR="0069092A" w:rsidRDefault="0069092A" w:rsidP="00736EC7">
            <w:pPr>
              <w:pStyle w:val="a6"/>
              <w:rPr>
                <w:rFonts w:ascii="宋体" w:hAnsi="宋体" w:cs="宋体"/>
                <w:szCs w:val="21"/>
              </w:rPr>
            </w:pPr>
            <w:r>
              <w:rPr>
                <w:rFonts w:ascii="宋体" w:hAnsi="宋体" w:cs="宋体" w:hint="eastAsia"/>
                <w:szCs w:val="21"/>
              </w:rPr>
              <w:t>信噪比：45db;像素大小:6um*6um;工作电压:5v;工作电流：60mA;材质:金属外壳;接口：USB接口;工作温度：-30到70℃;低照度数：0.01lux;动态范围：65db</w:t>
            </w:r>
          </w:p>
          <w:p w:rsidR="0069092A" w:rsidRDefault="0069092A" w:rsidP="00736EC7">
            <w:pPr>
              <w:pStyle w:val="af7"/>
            </w:pPr>
            <w:r>
              <w:rPr>
                <w:rFonts w:hint="eastAsia"/>
              </w:rPr>
              <w:t>8、质量检测模块</w:t>
            </w:r>
          </w:p>
          <w:p w:rsidR="0069092A" w:rsidRDefault="0069092A" w:rsidP="00736EC7">
            <w:pPr>
              <w:pStyle w:val="a6"/>
              <w:rPr>
                <w:rFonts w:ascii="宋体" w:hAnsi="宋体" w:cs="宋体"/>
                <w:szCs w:val="21"/>
              </w:rPr>
            </w:pPr>
            <w:r>
              <w:rPr>
                <w:rFonts w:ascii="宋体" w:hAnsi="宋体" w:cs="宋体" w:hint="eastAsia"/>
                <w:szCs w:val="21"/>
              </w:rPr>
              <w:t>光源：红色LED;响应时间：0.5ms;</w:t>
            </w:r>
          </w:p>
          <w:p w:rsidR="0069092A" w:rsidRDefault="0069092A" w:rsidP="00736EC7">
            <w:pPr>
              <w:pStyle w:val="a6"/>
              <w:rPr>
                <w:rFonts w:ascii="宋体" w:hAnsi="宋体" w:cs="宋体"/>
                <w:szCs w:val="21"/>
              </w:rPr>
            </w:pPr>
            <w:r>
              <w:rPr>
                <w:rFonts w:ascii="宋体" w:hAnsi="宋体" w:cs="宋体" w:hint="eastAsia"/>
                <w:szCs w:val="21"/>
              </w:rPr>
              <w:t>电源：12-24V;控制输出:集电极开路24V,最大100ma;耐震动性：10-55HZ;工作温度：-10-55℃，无结冰;材质：聚碳酸酯</w:t>
            </w:r>
          </w:p>
          <w:p w:rsidR="0069092A" w:rsidRDefault="0069092A" w:rsidP="00736EC7">
            <w:pPr>
              <w:pStyle w:val="af7"/>
            </w:pPr>
            <w:r>
              <w:rPr>
                <w:rFonts w:hint="eastAsia"/>
              </w:rPr>
              <w:t>9、可编程控制器（PLC）</w:t>
            </w:r>
          </w:p>
          <w:p w:rsidR="0069092A" w:rsidRDefault="0069092A" w:rsidP="00736EC7">
            <w:pPr>
              <w:pStyle w:val="a6"/>
              <w:rPr>
                <w:rFonts w:ascii="宋体" w:hAnsi="宋体" w:cs="宋体"/>
                <w:szCs w:val="21"/>
              </w:rPr>
            </w:pPr>
            <w:r>
              <w:rPr>
                <w:rFonts w:ascii="宋体" w:hAnsi="宋体" w:cs="宋体" w:hint="eastAsia"/>
                <w:szCs w:val="21"/>
              </w:rPr>
              <w:t>控制方式：存储程序方式;输入输出控制方式：周期扫描方式和立即处理方式同时使用;通用处理时间 ：0.4ms;指令执行时间：基本指令：LD 1.19μs～ 应用指令：MOV：7.9μs～;数值范围模式：线性模式 、循环模式;计数值：32位;输入中断：6点(10点型4点)(中断输入脉冲宽度：50μs以上);频率：2.0Hz～6553.5Hz(0.1Hz单位) 1点 或2Hz～32000Hz(1Hz单位) 1点;通信方式: 半双工</w:t>
            </w:r>
          </w:p>
          <w:p w:rsidR="0069092A" w:rsidRDefault="0069092A" w:rsidP="00736EC7">
            <w:pPr>
              <w:pStyle w:val="a6"/>
              <w:rPr>
                <w:rFonts w:ascii="宋体" w:hAnsi="宋体" w:cs="宋体"/>
                <w:szCs w:val="21"/>
              </w:rPr>
            </w:pPr>
            <w:r>
              <w:rPr>
                <w:rFonts w:ascii="宋体" w:hAnsi="宋体" w:cs="宋体" w:hint="eastAsia"/>
                <w:szCs w:val="21"/>
              </w:rPr>
              <w:t>同步方式：起停同步;子程序编号最大值：128个</w:t>
            </w:r>
          </w:p>
          <w:p w:rsidR="0069092A" w:rsidRDefault="0069092A" w:rsidP="00736EC7">
            <w:pPr>
              <w:pStyle w:val="a6"/>
              <w:rPr>
                <w:rFonts w:ascii="宋体" w:hAnsi="宋体" w:cs="宋体"/>
                <w:szCs w:val="21"/>
              </w:rPr>
            </w:pPr>
            <w:r>
              <w:rPr>
                <w:rFonts w:ascii="宋体" w:hAnsi="宋体" w:cs="宋体" w:hint="eastAsia"/>
                <w:szCs w:val="21"/>
              </w:rPr>
              <w:t>跳跃编号最大值：128个</w:t>
            </w:r>
          </w:p>
          <w:p w:rsidR="0069092A" w:rsidRDefault="0069092A" w:rsidP="00736EC7">
            <w:pPr>
              <w:pStyle w:val="a6"/>
              <w:rPr>
                <w:rFonts w:ascii="宋体" w:hAnsi="宋体" w:cs="宋体"/>
                <w:szCs w:val="21"/>
              </w:rPr>
            </w:pPr>
            <w:r>
              <w:rPr>
                <w:rFonts w:ascii="宋体" w:hAnsi="宋体" w:cs="宋体" w:hint="eastAsia"/>
                <w:szCs w:val="21"/>
              </w:rPr>
              <w:t>10、工业互联网采集器</w:t>
            </w:r>
          </w:p>
          <w:p w:rsidR="0069092A" w:rsidRDefault="0069092A" w:rsidP="00736EC7">
            <w:pPr>
              <w:pStyle w:val="af7"/>
              <w:jc w:val="both"/>
            </w:pPr>
            <w:r>
              <w:rPr>
                <w:rFonts w:hint="eastAsia"/>
                <w:lang w:val="zh-CN"/>
              </w:rPr>
              <w:t>10/100M 自适应以太网接口，网络接口保护：</w:t>
            </w:r>
            <w:r>
              <w:rPr>
                <w:rFonts w:hint="eastAsia"/>
                <w:lang w:val="zh-CN"/>
              </w:rPr>
              <w:lastRenderedPageBreak/>
              <w:t>内建2KV 电磁隔离；配置方式：内置路由/网络，免费提供配套软件；工作温度：工业级：-25~75°C；保存环境：-40~105°C，5~95%RH</w:t>
            </w: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vMerge/>
            <w:shd w:val="clear" w:color="auto" w:fill="auto"/>
            <w:vAlign w:val="center"/>
          </w:tcPr>
          <w:p w:rsidR="0069092A" w:rsidRDefault="0069092A" w:rsidP="00736EC7">
            <w:pPr>
              <w:pStyle w:val="af7"/>
            </w:pPr>
          </w:p>
        </w:tc>
        <w:tc>
          <w:tcPr>
            <w:tcW w:w="620" w:type="pct"/>
            <w:vMerge/>
            <w:shd w:val="clear" w:color="auto" w:fill="auto"/>
            <w:vAlign w:val="center"/>
          </w:tcPr>
          <w:p w:rsidR="0069092A" w:rsidRDefault="0069092A" w:rsidP="00736EC7">
            <w:pPr>
              <w:pStyle w:val="af7"/>
            </w:pPr>
          </w:p>
        </w:tc>
        <w:tc>
          <w:tcPr>
            <w:tcW w:w="3113" w:type="pct"/>
            <w:shd w:val="clear" w:color="auto" w:fill="auto"/>
            <w:vAlign w:val="center"/>
          </w:tcPr>
          <w:p w:rsidR="0069092A" w:rsidRDefault="0069092A" w:rsidP="00736EC7">
            <w:pPr>
              <w:pStyle w:val="af7"/>
            </w:pPr>
            <w:r>
              <w:rPr>
                <w:rFonts w:hint="eastAsia"/>
              </w:rPr>
              <w:t>工业互联网实验室所用智能制造与工业互联综合平台物流参数要求如下：</w:t>
            </w:r>
          </w:p>
          <w:p w:rsidR="0069092A" w:rsidRDefault="0069092A" w:rsidP="00736EC7">
            <w:pPr>
              <w:rPr>
                <w:rFonts w:ascii="宋体" w:hAnsi="宋体" w:cs="宋体"/>
                <w:szCs w:val="21"/>
              </w:rPr>
            </w:pPr>
            <w:r>
              <w:rPr>
                <w:rFonts w:ascii="宋体" w:hAnsi="宋体" w:cs="宋体" w:hint="eastAsia"/>
                <w:szCs w:val="21"/>
              </w:rPr>
              <w:t>1、智能小车</w:t>
            </w:r>
          </w:p>
          <w:p w:rsidR="0069092A" w:rsidRDefault="0069092A" w:rsidP="00736EC7">
            <w:pPr>
              <w:pStyle w:val="a6"/>
              <w:rPr>
                <w:rFonts w:ascii="宋体" w:hAnsi="宋体" w:cs="宋体"/>
                <w:szCs w:val="21"/>
              </w:rPr>
            </w:pPr>
            <w:r>
              <w:rPr>
                <w:rFonts w:ascii="宋体" w:hAnsi="宋体" w:cs="宋体" w:hint="eastAsia"/>
                <w:szCs w:val="21"/>
              </w:rPr>
              <w:t>长度:153mm;宽度:103m;高度：712mm;控制方式：wifi控制;供电系统：锂电池</w:t>
            </w:r>
          </w:p>
          <w:p w:rsidR="0069092A" w:rsidRDefault="0069092A" w:rsidP="00736EC7">
            <w:pPr>
              <w:pStyle w:val="af6"/>
              <w:ind w:firstLine="400"/>
              <w:rPr>
                <w:rFonts w:ascii="宋体" w:hAnsi="宋体" w:cs="宋体"/>
                <w:szCs w:val="21"/>
              </w:rPr>
            </w:pPr>
            <w:r>
              <w:rPr>
                <w:rFonts w:ascii="宋体" w:hAnsi="宋体" w:cs="宋体" w:hint="eastAsia"/>
                <w:szCs w:val="21"/>
              </w:rPr>
              <w:t>2、ETC系统仿真模型</w:t>
            </w:r>
          </w:p>
          <w:p w:rsidR="0069092A" w:rsidRDefault="0069092A" w:rsidP="00736EC7">
            <w:pPr>
              <w:pStyle w:val="a6"/>
              <w:rPr>
                <w:rFonts w:ascii="宋体" w:hAnsi="宋体" w:cs="宋体"/>
                <w:szCs w:val="21"/>
              </w:rPr>
            </w:pPr>
            <w:r>
              <w:rPr>
                <w:rFonts w:ascii="宋体" w:hAnsi="宋体" w:cs="宋体" w:hint="eastAsia"/>
                <w:szCs w:val="21"/>
              </w:rPr>
              <w:t>长度：30cm;高度：10cm;底部长：34cm;控制方式：电机驱动</w:t>
            </w:r>
          </w:p>
          <w:p w:rsidR="0069092A" w:rsidRDefault="0069092A" w:rsidP="00736EC7">
            <w:pPr>
              <w:rPr>
                <w:rFonts w:ascii="宋体" w:hAnsi="宋体" w:cs="宋体"/>
                <w:szCs w:val="21"/>
              </w:rPr>
            </w:pPr>
            <w:r>
              <w:rPr>
                <w:rFonts w:ascii="宋体" w:hAnsi="宋体" w:cs="宋体" w:hint="eastAsia"/>
                <w:szCs w:val="21"/>
              </w:rPr>
              <w:t>3、IO采集模块</w:t>
            </w:r>
          </w:p>
          <w:p w:rsidR="0069092A" w:rsidRDefault="0069092A" w:rsidP="00736EC7">
            <w:pPr>
              <w:spacing w:beforeLines="50" w:before="156" w:afterLines="50" w:after="156"/>
              <w:jc w:val="left"/>
              <w:rPr>
                <w:rFonts w:ascii="宋体" w:hAnsi="宋体" w:cs="宋体"/>
                <w:szCs w:val="21"/>
              </w:rPr>
            </w:pPr>
            <w:r>
              <w:rPr>
                <w:rFonts w:ascii="宋体" w:hAnsi="宋体" w:cs="宋体" w:hint="eastAsia"/>
                <w:szCs w:val="21"/>
              </w:rPr>
              <w:t>输入方式：兼容NPN/PNP；触发电压：直流24V；输入隔离：支持（隔离电压±1500V）；输入指示灯：有;工作电压：直流24V;极限电压：直流24V（18-30V）;电流要求：0.3A;输入指示灯：支持</w:t>
            </w:r>
          </w:p>
          <w:p w:rsidR="0069092A" w:rsidRDefault="0069092A" w:rsidP="00736EC7">
            <w:pPr>
              <w:rPr>
                <w:rFonts w:ascii="宋体" w:hAnsi="宋体" w:cs="宋体"/>
                <w:szCs w:val="21"/>
              </w:rPr>
            </w:pPr>
            <w:r>
              <w:rPr>
                <w:rFonts w:ascii="宋体" w:hAnsi="宋体" w:cs="宋体" w:hint="eastAsia"/>
                <w:szCs w:val="21"/>
              </w:rPr>
              <w:t>4、开关电源</w:t>
            </w:r>
          </w:p>
          <w:p w:rsidR="0069092A" w:rsidRDefault="0069092A" w:rsidP="00736EC7">
            <w:pPr>
              <w:pStyle w:val="af7"/>
            </w:pPr>
            <w:r>
              <w:rPr>
                <w:rFonts w:hint="eastAsia"/>
                <w:lang w:val="zh-CN"/>
              </w:rPr>
              <w:t>额定功率</w:t>
            </w:r>
            <w:r>
              <w:rPr>
                <w:rFonts w:hint="eastAsia"/>
              </w:rPr>
              <w:t>：51W</w:t>
            </w:r>
            <w:r>
              <w:rPr>
                <w:rFonts w:hint="eastAsia"/>
                <w:lang w:val="zh-CN"/>
              </w:rPr>
              <w:t>、输出电压</w:t>
            </w:r>
            <w:r>
              <w:rPr>
                <w:rFonts w:hint="eastAsia"/>
              </w:rPr>
              <w:t>：5V/24V/12V</w:t>
            </w:r>
            <w:r>
              <w:rPr>
                <w:rFonts w:hint="eastAsia"/>
                <w:lang w:val="zh-CN"/>
              </w:rPr>
              <w:t>、输出电流</w:t>
            </w:r>
            <w:r>
              <w:rPr>
                <w:rFonts w:hint="eastAsia"/>
              </w:rPr>
              <w:t>:3A/1A/1A</w:t>
            </w:r>
          </w:p>
          <w:p w:rsidR="0069092A" w:rsidRDefault="0069092A" w:rsidP="00736EC7">
            <w:pPr>
              <w:rPr>
                <w:rFonts w:ascii="宋体" w:hAnsi="宋体" w:cs="宋体"/>
                <w:szCs w:val="21"/>
              </w:rPr>
            </w:pPr>
            <w:r>
              <w:rPr>
                <w:rFonts w:ascii="宋体" w:hAnsi="宋体" w:cs="宋体" w:hint="eastAsia"/>
                <w:szCs w:val="21"/>
              </w:rPr>
              <w:t>5、智能控制显示屏</w:t>
            </w:r>
          </w:p>
          <w:p w:rsidR="0069092A" w:rsidRDefault="0069092A" w:rsidP="00736EC7">
            <w:pPr>
              <w:pStyle w:val="af7"/>
            </w:pPr>
            <w:r>
              <w:rPr>
                <w:rFonts w:hint="eastAsia"/>
                <w:lang w:val="zh-CN"/>
              </w:rPr>
              <w:t>点阵</w:t>
            </w:r>
            <w:r>
              <w:rPr>
                <w:rFonts w:hint="eastAsia"/>
              </w:rPr>
              <w:t>：11*44 LED，</w:t>
            </w:r>
            <w:r>
              <w:rPr>
                <w:rFonts w:hint="eastAsia"/>
                <w:lang w:val="zh-CN"/>
              </w:rPr>
              <w:t>超轻重量</w:t>
            </w:r>
            <w:r>
              <w:rPr>
                <w:rFonts w:hint="eastAsia"/>
              </w:rPr>
              <w:t>：17</w:t>
            </w:r>
            <w:r>
              <w:rPr>
                <w:rFonts w:hint="eastAsia"/>
                <w:lang w:val="zh-CN"/>
              </w:rPr>
              <w:t>克</w:t>
            </w:r>
            <w:r>
              <w:rPr>
                <w:rFonts w:hint="eastAsia"/>
              </w:rPr>
              <w:t>;</w:t>
            </w:r>
            <w:r>
              <w:rPr>
                <w:rFonts w:hint="eastAsia"/>
                <w:lang w:val="zh-CN"/>
              </w:rPr>
              <w:t>整体尺寸</w:t>
            </w:r>
            <w:r>
              <w:rPr>
                <w:rFonts w:hint="eastAsia"/>
              </w:rPr>
              <w:t>：</w:t>
            </w:r>
            <w:r>
              <w:rPr>
                <w:rFonts w:hint="eastAsia"/>
                <w:lang w:val="zh-CN"/>
              </w:rPr>
              <w:t>同时显示</w:t>
            </w:r>
            <w:r>
              <w:rPr>
                <w:rFonts w:hint="eastAsia"/>
              </w:rPr>
              <w:t>4</w:t>
            </w:r>
            <w:r>
              <w:rPr>
                <w:rFonts w:hint="eastAsia"/>
                <w:lang w:val="zh-CN"/>
              </w:rPr>
              <w:t>字款</w:t>
            </w:r>
            <w:r>
              <w:rPr>
                <w:rFonts w:hint="eastAsia"/>
              </w:rPr>
              <w:t xml:space="preserve">：93*30*6mm  </w:t>
            </w:r>
            <w:r>
              <w:rPr>
                <w:rFonts w:hint="eastAsia"/>
                <w:lang w:val="zh-CN"/>
              </w:rPr>
              <w:t>屏幕尺寸</w:t>
            </w:r>
            <w:r>
              <w:rPr>
                <w:rFonts w:hint="eastAsia"/>
              </w:rPr>
              <w:t>：85*23mm </w:t>
            </w:r>
          </w:p>
          <w:p w:rsidR="0069092A" w:rsidRDefault="0069092A" w:rsidP="00736EC7">
            <w:pPr>
              <w:pStyle w:val="af7"/>
              <w:rPr>
                <w:lang w:val="zh-CN"/>
              </w:rPr>
            </w:pPr>
            <w:r>
              <w:rPr>
                <w:rFonts w:hint="eastAsia"/>
                <w:lang w:val="zh-CN"/>
              </w:rPr>
              <w:t>存储容量：可存储550个汉字或750个英文字符（可以滚动显示）</w:t>
            </w:r>
          </w:p>
          <w:p w:rsidR="0069092A" w:rsidRDefault="0069092A" w:rsidP="00736EC7">
            <w:pPr>
              <w:pStyle w:val="af7"/>
            </w:pPr>
            <w:r>
              <w:rPr>
                <w:rFonts w:hint="eastAsia"/>
              </w:rPr>
              <w:t>6、人脸支付系统</w:t>
            </w:r>
          </w:p>
          <w:p w:rsidR="0069092A" w:rsidRDefault="0069092A" w:rsidP="00736EC7">
            <w:pPr>
              <w:pStyle w:val="af7"/>
            </w:pPr>
            <w:r>
              <w:rPr>
                <w:rFonts w:hint="eastAsia"/>
              </w:rPr>
              <w:t>Cpu:双核Coretex-A72；摄像头:3D结构光摄像头；存储：内存2GB,存储16GB；网络：4G、Wi-Fi、以太网；蓝牙：蓝牙5.0;扬声器:2*2W；电源输入：12V-2A；</w:t>
            </w:r>
          </w:p>
          <w:p w:rsidR="0069092A" w:rsidRDefault="0069092A" w:rsidP="00736EC7">
            <w:pPr>
              <w:pStyle w:val="af7"/>
            </w:pPr>
            <w:r>
              <w:rPr>
                <w:rFonts w:hint="eastAsia"/>
              </w:rPr>
              <w:t>7、工业互联网采集</w:t>
            </w:r>
          </w:p>
          <w:p w:rsidR="0069092A" w:rsidRDefault="0069092A" w:rsidP="00736EC7">
            <w:pPr>
              <w:pStyle w:val="af7"/>
              <w:jc w:val="both"/>
            </w:pPr>
            <w:r>
              <w:rPr>
                <w:rFonts w:hint="eastAsia"/>
                <w:lang w:val="zh-CN"/>
              </w:rPr>
              <w:t>10/100M 自适应以太网接口，网络接口保护：内建2KV 电磁隔离；配置方式：内置路由/网络，免费提供配套软件；工作温度：工业级：-25~75°C；保存环境：-40~105°C，5~95%RH</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vMerge/>
            <w:shd w:val="clear" w:color="auto" w:fill="auto"/>
            <w:vAlign w:val="center"/>
          </w:tcPr>
          <w:p w:rsidR="0069092A" w:rsidRDefault="0069092A" w:rsidP="00736EC7">
            <w:pPr>
              <w:pStyle w:val="af7"/>
            </w:pPr>
          </w:p>
        </w:tc>
        <w:tc>
          <w:tcPr>
            <w:tcW w:w="620" w:type="pct"/>
            <w:vMerge/>
            <w:shd w:val="clear" w:color="auto" w:fill="auto"/>
            <w:vAlign w:val="center"/>
          </w:tcPr>
          <w:p w:rsidR="0069092A" w:rsidRDefault="0069092A" w:rsidP="00736EC7">
            <w:pPr>
              <w:pStyle w:val="af7"/>
            </w:pPr>
          </w:p>
        </w:tc>
        <w:tc>
          <w:tcPr>
            <w:tcW w:w="3113" w:type="pct"/>
            <w:shd w:val="clear" w:color="auto" w:fill="auto"/>
            <w:vAlign w:val="center"/>
          </w:tcPr>
          <w:p w:rsidR="0069092A" w:rsidRDefault="0069092A" w:rsidP="00736EC7">
            <w:pPr>
              <w:pStyle w:val="af7"/>
            </w:pPr>
            <w:r>
              <w:rPr>
                <w:rFonts w:hint="eastAsia"/>
              </w:rPr>
              <w:t>工业互联网实验室所用智能制造与工业互联综合平台开发平台参数要求如下：</w:t>
            </w:r>
          </w:p>
          <w:p w:rsidR="0069092A" w:rsidRDefault="0069092A" w:rsidP="00736EC7">
            <w:pPr>
              <w:pStyle w:val="af7"/>
            </w:pPr>
            <w:r>
              <w:rPr>
                <w:rFonts w:hint="eastAsia"/>
              </w:rPr>
              <w:t>1、加工岛嵌入式开发平台</w:t>
            </w:r>
          </w:p>
          <w:p w:rsidR="0069092A" w:rsidRDefault="0069092A" w:rsidP="00736EC7">
            <w:pPr>
              <w:pStyle w:val="af7"/>
            </w:pPr>
            <w:r>
              <w:rPr>
                <w:rFonts w:hint="eastAsia"/>
              </w:rPr>
              <w:t>2、装配线嵌入式开发平台</w:t>
            </w:r>
          </w:p>
          <w:p w:rsidR="0069092A" w:rsidRDefault="0069092A" w:rsidP="00736EC7">
            <w:pPr>
              <w:pStyle w:val="af7"/>
            </w:pPr>
            <w:r>
              <w:rPr>
                <w:rFonts w:hint="eastAsia"/>
              </w:rPr>
              <w:lastRenderedPageBreak/>
              <w:t>3、仓储嵌入式开发平台</w:t>
            </w:r>
          </w:p>
          <w:p w:rsidR="0069092A" w:rsidRDefault="0069092A" w:rsidP="00736EC7">
            <w:pPr>
              <w:pStyle w:val="af7"/>
            </w:pPr>
            <w:r>
              <w:rPr>
                <w:rFonts w:hint="eastAsia"/>
              </w:rPr>
              <w:t>4、质量嵌入式开发平台</w:t>
            </w:r>
          </w:p>
          <w:p w:rsidR="0069092A" w:rsidRDefault="0069092A" w:rsidP="00736EC7">
            <w:pPr>
              <w:pStyle w:val="af7"/>
              <w:jc w:val="both"/>
            </w:pPr>
            <w:r>
              <w:rPr>
                <w:rFonts w:hint="eastAsia"/>
              </w:rPr>
              <w:t>5、物流支付开发平台</w:t>
            </w: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44</w:t>
            </w:r>
          </w:p>
        </w:tc>
        <w:tc>
          <w:tcPr>
            <w:tcW w:w="620" w:type="pct"/>
            <w:shd w:val="clear" w:color="auto" w:fill="auto"/>
            <w:vAlign w:val="center"/>
          </w:tcPr>
          <w:p w:rsidR="0069092A" w:rsidRDefault="0069092A" w:rsidP="00736EC7">
            <w:pPr>
              <w:pStyle w:val="af7"/>
            </w:pPr>
            <w:r>
              <w:rPr>
                <w:rFonts w:hint="eastAsia"/>
              </w:rPr>
              <w:t>通用工业互联网采集器</w:t>
            </w:r>
          </w:p>
        </w:tc>
        <w:tc>
          <w:tcPr>
            <w:tcW w:w="3113" w:type="pct"/>
            <w:shd w:val="clear" w:color="auto" w:fill="auto"/>
            <w:vAlign w:val="center"/>
          </w:tcPr>
          <w:p w:rsidR="0069092A" w:rsidRDefault="0069092A" w:rsidP="00736EC7">
            <w:pPr>
              <w:pStyle w:val="af7"/>
            </w:pPr>
            <w:r>
              <w:rPr>
                <w:rFonts w:hint="eastAsia"/>
              </w:rPr>
              <w:t>工业互联网实验室所用通用工业互联网采集器参数要求如下：</w:t>
            </w:r>
          </w:p>
          <w:p w:rsidR="0069092A" w:rsidRDefault="0069092A" w:rsidP="00736EC7">
            <w:pPr>
              <w:pStyle w:val="af7"/>
            </w:pPr>
            <w:r>
              <w:rPr>
                <w:rFonts w:hint="eastAsia"/>
              </w:rPr>
              <w:t>1、CNC采集器</w:t>
            </w:r>
          </w:p>
          <w:p w:rsidR="0069092A" w:rsidRDefault="0069092A" w:rsidP="00736EC7">
            <w:pPr>
              <w:rPr>
                <w:rFonts w:ascii="宋体" w:hAnsi="宋体" w:cs="宋体"/>
                <w:szCs w:val="21"/>
                <w:lang w:val="zh-CN"/>
              </w:rPr>
            </w:pPr>
            <w:r>
              <w:rPr>
                <w:rFonts w:ascii="宋体" w:hAnsi="宋体" w:cs="宋体" w:hint="eastAsia"/>
                <w:szCs w:val="21"/>
                <w:lang w:val="zh-CN"/>
              </w:rPr>
              <w:t>通过与CNC Interface对接，读取CNC状态数据，根据不同品牌不同数据接口应对各类CNC采集模块。</w:t>
            </w:r>
          </w:p>
          <w:p w:rsidR="0069092A" w:rsidRDefault="0069092A" w:rsidP="00736EC7">
            <w:pPr>
              <w:rPr>
                <w:rFonts w:ascii="宋体" w:hAnsi="宋体" w:cs="宋体"/>
                <w:szCs w:val="21"/>
                <w:lang w:val="zh-CN"/>
              </w:rPr>
            </w:pPr>
            <w:r>
              <w:rPr>
                <w:rFonts w:ascii="宋体" w:hAnsi="宋体" w:cs="宋体" w:hint="eastAsia"/>
                <w:szCs w:val="21"/>
                <w:lang w:val="zh-CN"/>
              </w:rPr>
              <w:t>支持品牌：Funuc 0i系列, Funuc 31i系列，Funuc 18i系列</w:t>
            </w:r>
          </w:p>
          <w:p w:rsidR="0069092A" w:rsidRDefault="0069092A" w:rsidP="00736EC7">
            <w:pPr>
              <w:rPr>
                <w:rFonts w:ascii="宋体" w:hAnsi="宋体" w:cs="宋体"/>
                <w:szCs w:val="21"/>
                <w:lang w:val="zh-CN"/>
              </w:rPr>
            </w:pPr>
            <w:r>
              <w:rPr>
                <w:rFonts w:ascii="宋体" w:hAnsi="宋体" w:cs="宋体" w:hint="eastAsia"/>
                <w:szCs w:val="21"/>
                <w:lang w:val="zh-CN"/>
              </w:rPr>
              <w:t>CPU:J1900,内存:4G,显卡:Intel HD Graphics,wifi:2.4G 300Mbps,接口:USB3.0*2、USB2.0*2、COM*2,10/100M 自适应以太网接口，网络接口保护：内建2KV 电磁隔离</w:t>
            </w:r>
          </w:p>
          <w:p w:rsidR="0069092A" w:rsidRDefault="0069092A" w:rsidP="00736EC7">
            <w:pPr>
              <w:rPr>
                <w:rFonts w:ascii="宋体" w:hAnsi="宋体" w:cs="宋体"/>
                <w:szCs w:val="21"/>
                <w:lang w:val="zh-CN"/>
              </w:rPr>
            </w:pPr>
            <w:r>
              <w:rPr>
                <w:rFonts w:ascii="宋体" w:hAnsi="宋体" w:cs="宋体" w:hint="eastAsia"/>
                <w:szCs w:val="21"/>
                <w:lang w:val="zh-CN"/>
              </w:rPr>
              <w:t>工作温度：工业级：-25~75°C</w:t>
            </w:r>
          </w:p>
          <w:p w:rsidR="0069092A" w:rsidRDefault="0069092A" w:rsidP="00736EC7">
            <w:pPr>
              <w:rPr>
                <w:rFonts w:ascii="宋体" w:hAnsi="宋体" w:cs="宋体"/>
                <w:szCs w:val="21"/>
              </w:rPr>
            </w:pPr>
            <w:r>
              <w:rPr>
                <w:rFonts w:ascii="宋体" w:hAnsi="宋体" w:cs="宋体" w:hint="eastAsia"/>
                <w:szCs w:val="21"/>
                <w:lang w:val="zh-CN"/>
              </w:rPr>
              <w:t>保存环境：-40~105°C，5~95%RH</w:t>
            </w:r>
          </w:p>
          <w:p w:rsidR="0069092A" w:rsidRDefault="0069092A" w:rsidP="00736EC7">
            <w:pPr>
              <w:pStyle w:val="af7"/>
            </w:pPr>
            <w:r>
              <w:rPr>
                <w:rFonts w:hint="eastAsia"/>
              </w:rPr>
              <w:t>2、PLC采集器</w:t>
            </w:r>
          </w:p>
          <w:p w:rsidR="0069092A" w:rsidRDefault="0069092A" w:rsidP="00736EC7">
            <w:pPr>
              <w:rPr>
                <w:rFonts w:ascii="宋体" w:hAnsi="宋体" w:cs="宋体"/>
                <w:szCs w:val="21"/>
                <w:lang w:val="zh-CN"/>
              </w:rPr>
            </w:pPr>
            <w:r>
              <w:rPr>
                <w:rFonts w:ascii="宋体" w:hAnsi="宋体" w:cs="宋体" w:hint="eastAsia"/>
                <w:szCs w:val="21"/>
              </w:rPr>
              <w:t xml:space="preserve"> </w:t>
            </w:r>
            <w:r>
              <w:rPr>
                <w:rFonts w:ascii="宋体" w:hAnsi="宋体" w:cs="宋体" w:hint="eastAsia"/>
                <w:szCs w:val="21"/>
                <w:lang w:val="zh-CN"/>
              </w:rPr>
              <w:t>PLC采集模块采集市场上各大品牌PLC内部数据，将PLC与各数据平台实时通讯对接，支持主流各大品牌PLC接口，支持主流各大品牌PLC通讯协议。</w:t>
            </w:r>
          </w:p>
          <w:p w:rsidR="0069092A" w:rsidRPr="007E1580" w:rsidRDefault="0069092A" w:rsidP="00736EC7">
            <w:pPr>
              <w:rPr>
                <w:rFonts w:ascii="宋体" w:hAnsi="宋体" w:cs="宋体"/>
                <w:szCs w:val="21"/>
              </w:rPr>
            </w:pPr>
            <w:r>
              <w:rPr>
                <w:rFonts w:ascii="宋体" w:hAnsi="宋体" w:cs="宋体" w:hint="eastAsia"/>
                <w:szCs w:val="21"/>
                <w:lang w:val="zh-CN"/>
              </w:rPr>
              <w:t>接口支持</w:t>
            </w:r>
            <w:r w:rsidRPr="007E1580">
              <w:rPr>
                <w:rFonts w:ascii="宋体" w:hAnsi="宋体" w:cs="宋体" w:hint="eastAsia"/>
                <w:szCs w:val="21"/>
              </w:rPr>
              <w:t>：RS232，RS485，Ethernet</w:t>
            </w:r>
          </w:p>
          <w:p w:rsidR="0069092A" w:rsidRPr="007E1580" w:rsidRDefault="0069092A" w:rsidP="00736EC7">
            <w:pPr>
              <w:rPr>
                <w:rFonts w:ascii="宋体" w:hAnsi="宋体" w:cs="宋体"/>
                <w:szCs w:val="21"/>
              </w:rPr>
            </w:pPr>
            <w:r>
              <w:rPr>
                <w:rFonts w:ascii="宋体" w:hAnsi="宋体" w:cs="宋体" w:hint="eastAsia"/>
                <w:szCs w:val="21"/>
                <w:lang w:val="zh-CN"/>
              </w:rPr>
              <w:t>通信协议支持</w:t>
            </w:r>
            <w:r w:rsidRPr="007E1580">
              <w:rPr>
                <w:rFonts w:ascii="宋体" w:hAnsi="宋体" w:cs="宋体" w:hint="eastAsia"/>
                <w:szCs w:val="21"/>
              </w:rPr>
              <w:t>：Modbus,Hostlink Cmod，Hostlink ASCII，FatekPLC，Mitsubishi，S7 Comm</w:t>
            </w:r>
          </w:p>
          <w:p w:rsidR="0069092A" w:rsidRPr="007E1580" w:rsidRDefault="0069092A" w:rsidP="00736EC7">
            <w:pPr>
              <w:rPr>
                <w:rFonts w:ascii="宋体" w:hAnsi="宋体" w:cs="宋体"/>
                <w:szCs w:val="21"/>
              </w:rPr>
            </w:pPr>
            <w:r>
              <w:rPr>
                <w:rFonts w:ascii="宋体" w:hAnsi="宋体" w:cs="宋体" w:hint="eastAsia"/>
                <w:szCs w:val="21"/>
                <w:lang w:val="zh-CN"/>
              </w:rPr>
              <w:t>串口波特率从</w:t>
            </w:r>
            <w:r w:rsidRPr="007E1580">
              <w:rPr>
                <w:rFonts w:ascii="宋体" w:hAnsi="宋体" w:cs="宋体" w:hint="eastAsia"/>
                <w:szCs w:val="21"/>
              </w:rPr>
              <w:t xml:space="preserve">1200bps </w:t>
            </w:r>
            <w:r>
              <w:rPr>
                <w:rFonts w:ascii="宋体" w:hAnsi="宋体" w:cs="宋体" w:hint="eastAsia"/>
                <w:szCs w:val="21"/>
                <w:lang w:val="zh-CN"/>
              </w:rPr>
              <w:t>到</w:t>
            </w:r>
            <w:r w:rsidRPr="007E1580">
              <w:rPr>
                <w:rFonts w:ascii="宋体" w:hAnsi="宋体" w:cs="宋体" w:hint="eastAsia"/>
                <w:szCs w:val="21"/>
              </w:rPr>
              <w:t>19400bps</w:t>
            </w:r>
            <w:r>
              <w:rPr>
                <w:rFonts w:ascii="宋体" w:hAnsi="宋体" w:cs="宋体" w:hint="eastAsia"/>
                <w:szCs w:val="21"/>
                <w:lang w:val="zh-CN"/>
              </w:rPr>
              <w:t>可设置</w:t>
            </w:r>
          </w:p>
          <w:p w:rsidR="0069092A" w:rsidRDefault="0069092A" w:rsidP="00736EC7">
            <w:pPr>
              <w:rPr>
                <w:rFonts w:ascii="宋体" w:hAnsi="宋体" w:cs="宋体"/>
                <w:szCs w:val="21"/>
                <w:lang w:val="zh-CN"/>
              </w:rPr>
            </w:pPr>
            <w:r>
              <w:rPr>
                <w:rFonts w:ascii="宋体" w:hAnsi="宋体" w:cs="宋体" w:hint="eastAsia"/>
                <w:szCs w:val="21"/>
                <w:lang w:val="zh-CN"/>
              </w:rPr>
              <w:t>10/100M 自适应以太网接口，网络接口保护：内建2KV 电磁隔离</w:t>
            </w:r>
          </w:p>
          <w:p w:rsidR="0069092A" w:rsidRDefault="0069092A" w:rsidP="00736EC7">
            <w:pPr>
              <w:rPr>
                <w:rFonts w:ascii="宋体" w:hAnsi="宋体" w:cs="宋体"/>
                <w:szCs w:val="21"/>
                <w:lang w:val="zh-CN"/>
              </w:rPr>
            </w:pPr>
            <w:r>
              <w:rPr>
                <w:rFonts w:ascii="宋体" w:hAnsi="宋体" w:cs="宋体" w:hint="eastAsia"/>
                <w:szCs w:val="21"/>
                <w:lang w:val="zh-CN"/>
              </w:rPr>
              <w:t>配置方式：内置路由/网络，免费提供配套软件</w:t>
            </w:r>
          </w:p>
          <w:p w:rsidR="0069092A" w:rsidRDefault="0069092A" w:rsidP="00736EC7">
            <w:pPr>
              <w:rPr>
                <w:rFonts w:ascii="宋体" w:hAnsi="宋体" w:cs="宋体"/>
                <w:szCs w:val="21"/>
                <w:lang w:val="zh-CN"/>
              </w:rPr>
            </w:pPr>
            <w:r>
              <w:rPr>
                <w:rFonts w:ascii="宋体" w:hAnsi="宋体" w:cs="宋体" w:hint="eastAsia"/>
                <w:szCs w:val="21"/>
                <w:lang w:val="zh-CN"/>
              </w:rPr>
              <w:t>工作温度：工业级：-25~75°C</w:t>
            </w:r>
          </w:p>
          <w:p w:rsidR="0069092A" w:rsidRDefault="0069092A" w:rsidP="00736EC7">
            <w:pPr>
              <w:rPr>
                <w:rFonts w:ascii="宋体" w:hAnsi="宋体" w:cs="宋体"/>
                <w:szCs w:val="21"/>
              </w:rPr>
            </w:pPr>
            <w:r>
              <w:rPr>
                <w:rFonts w:ascii="宋体" w:hAnsi="宋体" w:cs="宋体" w:hint="eastAsia"/>
                <w:szCs w:val="21"/>
                <w:lang w:val="zh-CN"/>
              </w:rPr>
              <w:t>保存环境：-40~105°C，5~95%RH</w:t>
            </w:r>
          </w:p>
          <w:p w:rsidR="0069092A" w:rsidRDefault="0069092A" w:rsidP="00736EC7">
            <w:pPr>
              <w:pStyle w:val="af7"/>
            </w:pPr>
            <w:r>
              <w:rPr>
                <w:rFonts w:hint="eastAsia"/>
              </w:rPr>
              <w:t>3、能耗采集器</w:t>
            </w:r>
          </w:p>
          <w:p w:rsidR="0069092A" w:rsidRDefault="0069092A" w:rsidP="00736EC7">
            <w:pPr>
              <w:rPr>
                <w:rFonts w:ascii="宋体" w:hAnsi="宋体" w:cs="宋体"/>
                <w:szCs w:val="21"/>
                <w:lang w:val="zh-CN"/>
              </w:rPr>
            </w:pPr>
            <w:r>
              <w:rPr>
                <w:rFonts w:ascii="宋体" w:hAnsi="宋体" w:cs="宋体" w:hint="eastAsia"/>
                <w:szCs w:val="21"/>
              </w:rPr>
              <w:t xml:space="preserve"> </w:t>
            </w:r>
            <w:r>
              <w:rPr>
                <w:rFonts w:ascii="宋体" w:hAnsi="宋体" w:cs="宋体" w:hint="eastAsia"/>
                <w:szCs w:val="21"/>
                <w:lang w:val="zh-CN"/>
              </w:rPr>
              <w:t>通过通信口连接，采集生产环境中使用的电能表数据，支持国内主流品牌带通信口功能的电能表。</w:t>
            </w:r>
          </w:p>
          <w:p w:rsidR="0069092A" w:rsidRDefault="0069092A" w:rsidP="00736EC7">
            <w:pPr>
              <w:rPr>
                <w:rFonts w:ascii="宋体" w:hAnsi="宋体" w:cs="宋体"/>
                <w:szCs w:val="21"/>
                <w:lang w:val="zh-CN"/>
              </w:rPr>
            </w:pPr>
            <w:r>
              <w:rPr>
                <w:rFonts w:ascii="宋体" w:hAnsi="宋体" w:cs="宋体" w:hint="eastAsia"/>
                <w:szCs w:val="21"/>
                <w:lang w:val="zh-CN"/>
              </w:rPr>
              <w:t>对于实际设备中通讯接口缺乏的现象，可采用能耗采集模块扩展的IO口采集模块对其设备状况进行采集处理，可采集此类设备的各工作状态及开关量报警信息达到对此类设备的状态监控;串口波特率从1200bps 到19400bps可设置支持主流的DL/T645-</w:t>
            </w:r>
            <w:r>
              <w:rPr>
                <w:rFonts w:ascii="宋体" w:hAnsi="宋体" w:cs="宋体" w:hint="eastAsia"/>
                <w:szCs w:val="21"/>
                <w:lang w:val="zh-CN"/>
              </w:rPr>
              <w:lastRenderedPageBreak/>
              <w:t>1997,DL/T645-2007,MODBUS RTU通信协议;10/100M 自适应以太网接口，网络接口保护：内建2KV 电磁隔离;配置方式：内置路由/网络，免费提供配套软件;工作温度：工业级：-25~75°C</w:t>
            </w:r>
          </w:p>
          <w:p w:rsidR="0069092A" w:rsidRDefault="0069092A" w:rsidP="00736EC7">
            <w:pPr>
              <w:rPr>
                <w:rFonts w:ascii="宋体" w:hAnsi="宋体" w:cs="宋体"/>
                <w:szCs w:val="21"/>
              </w:rPr>
            </w:pPr>
            <w:r>
              <w:rPr>
                <w:rFonts w:ascii="宋体" w:hAnsi="宋体" w:cs="宋体" w:hint="eastAsia"/>
                <w:szCs w:val="21"/>
                <w:lang w:val="zh-CN"/>
              </w:rPr>
              <w:t>保存环境：-40~105°C，5~95%RH</w:t>
            </w:r>
          </w:p>
          <w:p w:rsidR="0069092A" w:rsidRDefault="0069092A" w:rsidP="00736EC7">
            <w:pPr>
              <w:pStyle w:val="af7"/>
            </w:pPr>
            <w:r>
              <w:rPr>
                <w:rFonts w:hint="eastAsia"/>
              </w:rPr>
              <w:t>4、环境采集器</w:t>
            </w:r>
          </w:p>
          <w:p w:rsidR="0069092A" w:rsidRDefault="0069092A" w:rsidP="00736EC7">
            <w:pPr>
              <w:rPr>
                <w:rFonts w:ascii="宋体" w:hAnsi="宋体" w:cs="宋体"/>
                <w:szCs w:val="21"/>
                <w:lang w:val="zh-CN"/>
              </w:rPr>
            </w:pPr>
            <w:r>
              <w:rPr>
                <w:rFonts w:ascii="宋体" w:hAnsi="宋体" w:cs="宋体" w:hint="eastAsia"/>
                <w:szCs w:val="21"/>
                <w:lang w:val="zh-CN"/>
              </w:rPr>
              <w:t>集温湿度,PM2.5,CO2,TVOC,甲醛于一体的综合性环境检测模块，可对所处环境进行实时侦测，稳定的通信网络接口，可与上位机或平台进行实时数据交互采集。</w:t>
            </w:r>
          </w:p>
          <w:p w:rsidR="0069092A" w:rsidRDefault="0069092A" w:rsidP="00736EC7">
            <w:pPr>
              <w:rPr>
                <w:rFonts w:ascii="宋体" w:hAnsi="宋体" w:cs="宋体"/>
                <w:szCs w:val="21"/>
                <w:lang w:val="zh-CN"/>
              </w:rPr>
            </w:pPr>
            <w:r>
              <w:rPr>
                <w:rFonts w:ascii="宋体" w:hAnsi="宋体" w:cs="宋体" w:hint="eastAsia"/>
                <w:szCs w:val="21"/>
                <w:lang w:val="zh-CN"/>
              </w:rPr>
              <w:t>测量分辨率</w:t>
            </w:r>
            <w:r>
              <w:rPr>
                <w:rFonts w:ascii="宋体" w:hAnsi="宋体" w:cs="宋体" w:hint="eastAsia"/>
                <w:szCs w:val="21"/>
                <w:lang w:val="zh-CN"/>
              </w:rPr>
              <w:tab/>
              <w:t>测量范围</w:t>
            </w:r>
            <w:r>
              <w:rPr>
                <w:rFonts w:ascii="宋体" w:hAnsi="宋体" w:cs="宋体" w:hint="eastAsia"/>
                <w:szCs w:val="21"/>
                <w:lang w:val="zh-CN"/>
              </w:rPr>
              <w:tab/>
              <w:t>测量精度</w:t>
            </w:r>
          </w:p>
          <w:p w:rsidR="0069092A" w:rsidRPr="007E1580" w:rsidRDefault="0069092A" w:rsidP="00736EC7">
            <w:pPr>
              <w:rPr>
                <w:rFonts w:ascii="宋体" w:hAnsi="宋体" w:cs="宋体"/>
                <w:szCs w:val="21"/>
              </w:rPr>
            </w:pPr>
            <w:r w:rsidRPr="007E1580">
              <w:rPr>
                <w:rFonts w:ascii="宋体" w:hAnsi="宋体" w:cs="宋体" w:hint="eastAsia"/>
                <w:szCs w:val="21"/>
              </w:rPr>
              <w:t>eCO2</w:t>
            </w:r>
            <w:r w:rsidRPr="007E1580">
              <w:rPr>
                <w:rFonts w:ascii="宋体" w:hAnsi="宋体" w:cs="宋体" w:hint="eastAsia"/>
                <w:szCs w:val="21"/>
              </w:rPr>
              <w:tab/>
              <w:t xml:space="preserve"> 400</w:t>
            </w:r>
            <w:r>
              <w:rPr>
                <w:rFonts w:ascii="宋体" w:hAnsi="宋体" w:cs="宋体" w:hint="eastAsia"/>
                <w:szCs w:val="21"/>
                <w:lang w:val="zh-CN"/>
              </w:rPr>
              <w:t>～</w:t>
            </w:r>
            <w:r w:rsidRPr="007E1580">
              <w:rPr>
                <w:rFonts w:ascii="宋体" w:hAnsi="宋体" w:cs="宋体" w:hint="eastAsia"/>
                <w:szCs w:val="21"/>
              </w:rPr>
              <w:t>5000ppm</w:t>
            </w:r>
            <w:r w:rsidRPr="007E1580">
              <w:rPr>
                <w:rFonts w:ascii="宋体" w:hAnsi="宋体" w:cs="宋体" w:hint="eastAsia"/>
                <w:szCs w:val="21"/>
              </w:rPr>
              <w:tab/>
              <w:t>±75ppm</w:t>
            </w:r>
          </w:p>
          <w:p w:rsidR="0069092A" w:rsidRPr="007E1580" w:rsidRDefault="0069092A" w:rsidP="00736EC7">
            <w:pPr>
              <w:rPr>
                <w:rFonts w:ascii="宋体" w:hAnsi="宋体" w:cs="宋体"/>
                <w:szCs w:val="21"/>
              </w:rPr>
            </w:pPr>
            <w:r w:rsidRPr="007E1580">
              <w:rPr>
                <w:rFonts w:ascii="宋体" w:hAnsi="宋体" w:cs="宋体" w:hint="eastAsia"/>
                <w:szCs w:val="21"/>
              </w:rPr>
              <w:t>PM2.5</w:t>
            </w:r>
            <w:r w:rsidRPr="007E1580">
              <w:rPr>
                <w:rFonts w:ascii="宋体" w:hAnsi="宋体" w:cs="宋体" w:hint="eastAsia"/>
                <w:szCs w:val="21"/>
              </w:rPr>
              <w:tab/>
              <w:t xml:space="preserve"> 0.3ug/m3</w:t>
            </w:r>
            <w:r w:rsidRPr="007E1580">
              <w:rPr>
                <w:rFonts w:ascii="宋体" w:hAnsi="宋体" w:cs="宋体" w:hint="eastAsia"/>
                <w:szCs w:val="21"/>
              </w:rPr>
              <w:tab/>
              <w:t xml:space="preserve"> 0~1000ug/m±10%</w:t>
            </w:r>
          </w:p>
          <w:p w:rsidR="0069092A" w:rsidRPr="007E1580" w:rsidRDefault="0069092A" w:rsidP="00736EC7">
            <w:pPr>
              <w:rPr>
                <w:rFonts w:ascii="宋体" w:hAnsi="宋体" w:cs="宋体"/>
                <w:szCs w:val="21"/>
              </w:rPr>
            </w:pPr>
            <w:r w:rsidRPr="007E1580">
              <w:rPr>
                <w:rFonts w:ascii="宋体" w:hAnsi="宋体" w:cs="宋体" w:hint="eastAsia"/>
                <w:szCs w:val="21"/>
              </w:rPr>
              <w:t>PM10</w:t>
            </w:r>
            <w:r w:rsidRPr="007E1580">
              <w:rPr>
                <w:rFonts w:ascii="宋体" w:hAnsi="宋体" w:cs="宋体" w:hint="eastAsia"/>
                <w:szCs w:val="21"/>
              </w:rPr>
              <w:tab/>
              <w:t>0</w:t>
            </w:r>
            <w:r>
              <w:rPr>
                <w:rFonts w:ascii="宋体" w:hAnsi="宋体" w:cs="宋体" w:hint="eastAsia"/>
                <w:szCs w:val="21"/>
                <w:lang w:val="zh-CN"/>
              </w:rPr>
              <w:t>～</w:t>
            </w:r>
            <w:r w:rsidRPr="007E1580">
              <w:rPr>
                <w:rFonts w:ascii="宋体" w:hAnsi="宋体" w:cs="宋体" w:hint="eastAsia"/>
                <w:szCs w:val="21"/>
              </w:rPr>
              <w:t>1000ug/m3</w:t>
            </w:r>
            <w:r w:rsidRPr="007E1580">
              <w:rPr>
                <w:rFonts w:ascii="宋体" w:hAnsi="宋体" w:cs="宋体" w:hint="eastAsia"/>
                <w:szCs w:val="21"/>
              </w:rPr>
              <w:tab/>
              <w:t>±10%</w:t>
            </w:r>
          </w:p>
          <w:p w:rsidR="0069092A" w:rsidRPr="007E1580" w:rsidRDefault="0069092A" w:rsidP="00736EC7">
            <w:pPr>
              <w:rPr>
                <w:rFonts w:ascii="宋体" w:hAnsi="宋体" w:cs="宋体"/>
                <w:szCs w:val="21"/>
              </w:rPr>
            </w:pPr>
            <w:r w:rsidRPr="007E1580">
              <w:rPr>
                <w:rFonts w:ascii="宋体" w:hAnsi="宋体" w:cs="宋体" w:hint="eastAsia"/>
                <w:szCs w:val="21"/>
              </w:rPr>
              <w:t>Temperature</w:t>
            </w:r>
            <w:r w:rsidRPr="007E1580">
              <w:rPr>
                <w:rFonts w:ascii="宋体" w:hAnsi="宋体" w:cs="宋体" w:hint="eastAsia"/>
                <w:szCs w:val="21"/>
              </w:rPr>
              <w:tab/>
              <w:t>0.01℃</w:t>
            </w:r>
            <w:r w:rsidRPr="007E1580">
              <w:rPr>
                <w:rFonts w:ascii="宋体" w:hAnsi="宋体" w:cs="宋体" w:hint="eastAsia"/>
                <w:szCs w:val="21"/>
              </w:rPr>
              <w:tab/>
              <w:t xml:space="preserve">  0</w:t>
            </w:r>
            <w:r>
              <w:rPr>
                <w:rFonts w:ascii="宋体" w:hAnsi="宋体" w:cs="宋体" w:hint="eastAsia"/>
                <w:szCs w:val="21"/>
                <w:lang w:val="zh-CN"/>
              </w:rPr>
              <w:t>～</w:t>
            </w:r>
            <w:r w:rsidRPr="007E1580">
              <w:rPr>
                <w:rFonts w:ascii="宋体" w:hAnsi="宋体" w:cs="宋体" w:hint="eastAsia"/>
                <w:szCs w:val="21"/>
              </w:rPr>
              <w:t>60℃±0.5℃</w:t>
            </w:r>
          </w:p>
          <w:p w:rsidR="0069092A" w:rsidRPr="007E1580" w:rsidRDefault="0069092A" w:rsidP="00736EC7">
            <w:pPr>
              <w:rPr>
                <w:rFonts w:ascii="宋体" w:hAnsi="宋体" w:cs="宋体"/>
                <w:szCs w:val="21"/>
              </w:rPr>
            </w:pPr>
            <w:r w:rsidRPr="007E1580">
              <w:rPr>
                <w:rFonts w:ascii="宋体" w:hAnsi="宋体" w:cs="宋体" w:hint="eastAsia"/>
                <w:szCs w:val="21"/>
              </w:rPr>
              <w:t>Humidity</w:t>
            </w:r>
            <w:r w:rsidRPr="007E1580">
              <w:rPr>
                <w:rFonts w:ascii="宋体" w:hAnsi="宋体" w:cs="宋体" w:hint="eastAsia"/>
                <w:szCs w:val="21"/>
              </w:rPr>
              <w:tab/>
              <w:t>0.04%</w:t>
            </w:r>
            <w:r w:rsidRPr="007E1580">
              <w:rPr>
                <w:rFonts w:ascii="宋体" w:hAnsi="宋体" w:cs="宋体" w:hint="eastAsia"/>
                <w:szCs w:val="21"/>
              </w:rPr>
              <w:tab/>
              <w:t>0</w:t>
            </w:r>
            <w:r>
              <w:rPr>
                <w:rFonts w:ascii="宋体" w:hAnsi="宋体" w:cs="宋体" w:hint="eastAsia"/>
                <w:szCs w:val="21"/>
                <w:lang w:val="zh-CN"/>
              </w:rPr>
              <w:t>～</w:t>
            </w:r>
            <w:r w:rsidRPr="007E1580">
              <w:rPr>
                <w:rFonts w:ascii="宋体" w:hAnsi="宋体" w:cs="宋体" w:hint="eastAsia"/>
                <w:szCs w:val="21"/>
              </w:rPr>
              <w:t>100%RH</w:t>
            </w:r>
            <w:r w:rsidRPr="007E1580">
              <w:rPr>
                <w:rFonts w:ascii="宋体" w:hAnsi="宋体" w:cs="宋体" w:hint="eastAsia"/>
                <w:szCs w:val="21"/>
              </w:rPr>
              <w:tab/>
              <w:t>±3%RH</w:t>
            </w:r>
          </w:p>
          <w:p w:rsidR="0069092A" w:rsidRPr="007E1580" w:rsidRDefault="0069092A" w:rsidP="00736EC7">
            <w:pPr>
              <w:rPr>
                <w:rFonts w:ascii="宋体" w:hAnsi="宋体" w:cs="宋体"/>
                <w:szCs w:val="21"/>
              </w:rPr>
            </w:pPr>
            <w:r w:rsidRPr="007E1580">
              <w:rPr>
                <w:rFonts w:ascii="宋体" w:hAnsi="宋体" w:cs="宋体" w:hint="eastAsia"/>
                <w:szCs w:val="21"/>
              </w:rPr>
              <w:t>TVOC</w:t>
            </w:r>
            <w:r w:rsidRPr="007E1580">
              <w:rPr>
                <w:rFonts w:ascii="宋体" w:hAnsi="宋体" w:cs="宋体" w:hint="eastAsia"/>
                <w:szCs w:val="21"/>
              </w:rPr>
              <w:tab/>
              <w:t>1ppb</w:t>
            </w:r>
            <w:r w:rsidRPr="007E1580">
              <w:rPr>
                <w:rFonts w:ascii="宋体" w:hAnsi="宋体" w:cs="宋体" w:hint="eastAsia"/>
                <w:szCs w:val="21"/>
              </w:rPr>
              <w:tab/>
              <w:t>0</w:t>
            </w:r>
            <w:r>
              <w:rPr>
                <w:rFonts w:ascii="宋体" w:hAnsi="宋体" w:cs="宋体" w:hint="eastAsia"/>
                <w:szCs w:val="21"/>
                <w:lang w:val="zh-CN"/>
              </w:rPr>
              <w:t>～</w:t>
            </w:r>
            <w:r w:rsidRPr="007E1580">
              <w:rPr>
                <w:rFonts w:ascii="宋体" w:hAnsi="宋体" w:cs="宋体" w:hint="eastAsia"/>
                <w:szCs w:val="21"/>
              </w:rPr>
              <w:t>1000ppb</w:t>
            </w:r>
            <w:r w:rsidRPr="007E1580">
              <w:rPr>
                <w:rFonts w:ascii="宋体" w:hAnsi="宋体" w:cs="宋体" w:hint="eastAsia"/>
                <w:szCs w:val="21"/>
              </w:rPr>
              <w:tab/>
            </w:r>
          </w:p>
          <w:p w:rsidR="0069092A" w:rsidRPr="007E1580" w:rsidRDefault="0069092A" w:rsidP="00736EC7">
            <w:pPr>
              <w:rPr>
                <w:rFonts w:ascii="宋体" w:hAnsi="宋体" w:cs="宋体"/>
                <w:szCs w:val="21"/>
              </w:rPr>
            </w:pPr>
            <w:r w:rsidRPr="007E1580">
              <w:rPr>
                <w:rFonts w:ascii="宋体" w:hAnsi="宋体" w:cs="宋体" w:hint="eastAsia"/>
                <w:szCs w:val="21"/>
              </w:rPr>
              <w:t>CH2O</w:t>
            </w:r>
            <w:r w:rsidRPr="007E1580">
              <w:rPr>
                <w:rFonts w:ascii="宋体" w:hAnsi="宋体" w:cs="宋体" w:hint="eastAsia"/>
                <w:szCs w:val="21"/>
              </w:rPr>
              <w:tab/>
              <w:t>1ppb</w:t>
            </w:r>
            <w:r w:rsidRPr="007E1580">
              <w:rPr>
                <w:rFonts w:ascii="宋体" w:hAnsi="宋体" w:cs="宋体" w:hint="eastAsia"/>
                <w:szCs w:val="21"/>
              </w:rPr>
              <w:tab/>
              <w:t>0</w:t>
            </w:r>
            <w:r>
              <w:rPr>
                <w:rFonts w:ascii="宋体" w:hAnsi="宋体" w:cs="宋体" w:hint="eastAsia"/>
                <w:szCs w:val="21"/>
                <w:lang w:val="zh-CN"/>
              </w:rPr>
              <w:t>～</w:t>
            </w:r>
            <w:r w:rsidRPr="007E1580">
              <w:rPr>
                <w:rFonts w:ascii="宋体" w:hAnsi="宋体" w:cs="宋体" w:hint="eastAsia"/>
                <w:szCs w:val="21"/>
              </w:rPr>
              <w:t>400ppb</w:t>
            </w:r>
            <w:r w:rsidRPr="007E1580">
              <w:rPr>
                <w:rFonts w:ascii="宋体" w:hAnsi="宋体" w:cs="宋体" w:hint="eastAsia"/>
                <w:szCs w:val="21"/>
              </w:rPr>
              <w:tab/>
            </w:r>
          </w:p>
          <w:p w:rsidR="0069092A" w:rsidRDefault="0069092A" w:rsidP="00736EC7">
            <w:pPr>
              <w:rPr>
                <w:rFonts w:ascii="宋体" w:hAnsi="宋体" w:cs="宋体"/>
                <w:szCs w:val="21"/>
              </w:rPr>
            </w:pPr>
            <w:r>
              <w:rPr>
                <w:rFonts w:ascii="宋体" w:hAnsi="宋体" w:cs="宋体" w:hint="eastAsia"/>
                <w:szCs w:val="21"/>
                <w:lang w:val="zh-CN"/>
              </w:rPr>
              <w:t>10/100M 自适应以太网接口，网络接口保护：内建2KV 电磁隔离;;配置方式：内置路由/网络，免费提供配套软件;工作温度：工业级：-25~75°C</w:t>
            </w:r>
          </w:p>
          <w:p w:rsidR="0069092A" w:rsidRDefault="0069092A" w:rsidP="00736EC7">
            <w:pPr>
              <w:pStyle w:val="af7"/>
            </w:pPr>
            <w:r>
              <w:rPr>
                <w:rFonts w:hint="eastAsia"/>
              </w:rPr>
              <w:t>5、IO采集器：</w:t>
            </w:r>
          </w:p>
          <w:p w:rsidR="0069092A" w:rsidRDefault="0069092A" w:rsidP="00736EC7">
            <w:pPr>
              <w:spacing w:beforeLines="50" w:before="156" w:afterLines="50" w:after="156"/>
              <w:jc w:val="left"/>
              <w:rPr>
                <w:rFonts w:ascii="宋体" w:hAnsi="宋体" w:cs="宋体"/>
                <w:szCs w:val="21"/>
              </w:rPr>
            </w:pPr>
            <w:r>
              <w:rPr>
                <w:rFonts w:ascii="宋体" w:hAnsi="宋体" w:cs="宋体" w:hint="eastAsia"/>
                <w:szCs w:val="21"/>
              </w:rPr>
              <w:t>输入方式：兼容NPN/PNP；触发电压：直流24V；输入隔离：支持（隔离电压±1500V）；输入指示灯：有;工作电压：直流24V;极限电压：直流24V（18-30V）;电流要求：0.3A;输入指示灯：支持</w:t>
            </w:r>
          </w:p>
          <w:p w:rsidR="0069092A" w:rsidRDefault="0069092A" w:rsidP="00736EC7">
            <w:pPr>
              <w:pStyle w:val="af7"/>
            </w:pPr>
            <w:r>
              <w:rPr>
                <w:rFonts w:hint="eastAsia"/>
              </w:rPr>
              <w:t>智能终端</w:t>
            </w:r>
          </w:p>
          <w:p w:rsidR="0069092A" w:rsidRDefault="0069092A" w:rsidP="00736EC7">
            <w:pPr>
              <w:pStyle w:val="af7"/>
            </w:pPr>
            <w:r>
              <w:rPr>
                <w:rFonts w:hint="eastAsia"/>
              </w:rPr>
              <w:t xml:space="preserve"> 包含：4.3寸嵌入式电脑、RS232读卡器、继电器</w:t>
            </w: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6</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45</w:t>
            </w:r>
          </w:p>
        </w:tc>
        <w:tc>
          <w:tcPr>
            <w:tcW w:w="620" w:type="pct"/>
            <w:shd w:val="clear" w:color="auto" w:fill="auto"/>
            <w:vAlign w:val="center"/>
          </w:tcPr>
          <w:p w:rsidR="0069092A" w:rsidRDefault="0069092A" w:rsidP="00736EC7">
            <w:pPr>
              <w:pStyle w:val="af7"/>
            </w:pPr>
            <w:r>
              <w:rPr>
                <w:rFonts w:hint="eastAsia"/>
              </w:rPr>
              <w:t>系统气源、电气总控设备、网络设备</w:t>
            </w:r>
          </w:p>
        </w:tc>
        <w:tc>
          <w:tcPr>
            <w:tcW w:w="3113" w:type="pct"/>
            <w:shd w:val="clear" w:color="auto" w:fill="auto"/>
            <w:vAlign w:val="center"/>
          </w:tcPr>
          <w:p w:rsidR="0069092A" w:rsidRDefault="0069092A" w:rsidP="00736EC7">
            <w:pPr>
              <w:pStyle w:val="af7"/>
            </w:pPr>
            <w:r>
              <w:rPr>
                <w:rFonts w:hint="eastAsia"/>
              </w:rPr>
              <w:t>工业互联网实验室所用系统气源、电气总控设备、网络设备参数要求如下：</w:t>
            </w:r>
          </w:p>
          <w:p w:rsidR="0069092A" w:rsidRDefault="0069092A" w:rsidP="00736EC7">
            <w:pPr>
              <w:pStyle w:val="af7"/>
            </w:pPr>
            <w:r>
              <w:rPr>
                <w:rFonts w:hint="eastAsia"/>
              </w:rPr>
              <w:t>1、空压机</w:t>
            </w:r>
          </w:p>
          <w:p w:rsidR="0069092A" w:rsidRDefault="0069092A" w:rsidP="00736EC7">
            <w:pPr>
              <w:pStyle w:val="af7"/>
            </w:pPr>
            <w:r>
              <w:rPr>
                <w:rFonts w:hint="eastAsia"/>
              </w:rPr>
              <w:t xml:space="preserve"> 公称容量流量：60L/min 转；转速：1380r/min；储气容量：30L;额定排期压力：0.7MPa；匹配功率：800W</w:t>
            </w:r>
          </w:p>
          <w:p w:rsidR="0069092A" w:rsidRDefault="0069092A" w:rsidP="00736EC7">
            <w:pPr>
              <w:pStyle w:val="af7"/>
            </w:pPr>
            <w:r>
              <w:rPr>
                <w:rFonts w:hint="eastAsia"/>
              </w:rPr>
              <w:t>2、工业路由器</w:t>
            </w:r>
          </w:p>
          <w:p w:rsidR="0069092A" w:rsidRDefault="0069092A" w:rsidP="00736EC7">
            <w:pPr>
              <w:pStyle w:val="af7"/>
            </w:pPr>
            <w:r>
              <w:rPr>
                <w:rFonts w:hint="eastAsia"/>
              </w:rPr>
              <w:t>处理器/主频：MIPS/320MHz；Flash/SDRAM：4MB/8MB</w:t>
            </w:r>
          </w:p>
          <w:p w:rsidR="0069092A" w:rsidRDefault="0069092A" w:rsidP="00736EC7">
            <w:pPr>
              <w:pStyle w:val="af7"/>
            </w:pPr>
            <w:r>
              <w:rPr>
                <w:rFonts w:hint="eastAsia"/>
              </w:rPr>
              <w:t>接口标准：10/100M Base-T 自动协商；保护：静电：8KV接触放电，15KV空气放电；</w:t>
            </w:r>
            <w:r>
              <w:rPr>
                <w:rFonts w:hint="eastAsia"/>
              </w:rPr>
              <w:lastRenderedPageBreak/>
              <w:t>浪涌：差模4KV，共模6KV；网络协议：IP，TCP，UDP，DHCP，DNS，HTTP Server/Client，ARP， BOOTP， AutoIP，  ICMP，Web socket， Telnet， FTP，TFTP， uPNP， NTP， SNMP，Modbus TCP；安全性协议：TLS v1.2、AES 128Bit、DES3 ；无线标准：802.11 b/g/n；频率范围：2.412GHz-2.484GHz；网络模式：STA/AP/STA+AP；安全类型：WEP/WPAPSK/WPA2PSK；加密：WEP64/WEP128/TKIP/ AES；发射功率：802.11b: +20dBm(Max.)、802.11g: +18dBm(Max.)、802.11n: +15dBm(Max.)；接收灵敏度:802.11b: -89dBm\802.11g: -81dBm\802.11n: -71dBm；天线：外置：3dBi 天线；尺寸：108x30x120mm；工作温度：-25 ~ 85°C；；保存环境：-45 ~ 105°C， 5 ~ 95% RH（无凝水）输入电压：5～36VDC，（9～50VDC可选）电源防接反；功耗：&lt;700mW</w:t>
            </w:r>
          </w:p>
          <w:p w:rsidR="0069092A" w:rsidRDefault="0069092A" w:rsidP="00736EC7">
            <w:pPr>
              <w:pStyle w:val="af7"/>
            </w:pPr>
            <w:r>
              <w:rPr>
                <w:rFonts w:hint="eastAsia"/>
              </w:rPr>
              <w:t>3、工业交换机</w:t>
            </w:r>
          </w:p>
          <w:p w:rsidR="0069092A" w:rsidRDefault="0069092A" w:rsidP="00736EC7">
            <w:pPr>
              <w:pStyle w:val="af7"/>
              <w:ind w:left="360"/>
            </w:pPr>
            <w:r>
              <w:rPr>
                <w:rFonts w:hint="eastAsia"/>
              </w:rPr>
              <w:t>网口数量10个10/100M自适应电口;指示灯:PWR，Link/ACT;通信线缆:双绞线（超五类及六类）:100m（CAT5E, CAT6）</w:t>
            </w:r>
          </w:p>
          <w:p w:rsidR="0069092A" w:rsidRDefault="0069092A" w:rsidP="00736EC7">
            <w:pPr>
              <w:pStyle w:val="af7"/>
              <w:ind w:left="360"/>
            </w:pPr>
            <w:r>
              <w:rPr>
                <w:rFonts w:hint="eastAsia"/>
              </w:rPr>
              <w:t>;输入电压:直流DC 10-58V;网络拓扑接口:星型拓扑;包缓冲区大小:512K</w:t>
            </w:r>
          </w:p>
          <w:p w:rsidR="0069092A" w:rsidRDefault="0069092A" w:rsidP="00736EC7">
            <w:pPr>
              <w:pStyle w:val="af7"/>
              <w:ind w:left="360"/>
            </w:pP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46</w:t>
            </w:r>
          </w:p>
        </w:tc>
        <w:tc>
          <w:tcPr>
            <w:tcW w:w="620" w:type="pct"/>
            <w:shd w:val="clear" w:color="auto" w:fill="auto"/>
            <w:vAlign w:val="center"/>
          </w:tcPr>
          <w:p w:rsidR="0069092A" w:rsidRDefault="0069092A" w:rsidP="00736EC7">
            <w:pPr>
              <w:pStyle w:val="af7"/>
            </w:pPr>
            <w:r>
              <w:rPr>
                <w:rFonts w:hint="eastAsia"/>
              </w:rPr>
              <w:t xml:space="preserve">工业云平台展示 </w:t>
            </w:r>
          </w:p>
        </w:tc>
        <w:tc>
          <w:tcPr>
            <w:tcW w:w="3113" w:type="pct"/>
            <w:shd w:val="clear" w:color="auto" w:fill="auto"/>
            <w:vAlign w:val="center"/>
          </w:tcPr>
          <w:p w:rsidR="0069092A" w:rsidRDefault="0069092A" w:rsidP="00736EC7">
            <w:pPr>
              <w:pStyle w:val="af7"/>
            </w:pPr>
            <w:r>
              <w:rPr>
                <w:rFonts w:hint="eastAsia"/>
              </w:rPr>
              <w:t>工业互联网实验室所用工业云平台展示要求如下：</w:t>
            </w:r>
          </w:p>
          <w:p w:rsidR="0069092A" w:rsidRPr="007E41A3" w:rsidRDefault="0069092A" w:rsidP="00736EC7">
            <w:pPr>
              <w:pStyle w:val="af7"/>
            </w:pPr>
            <w:r w:rsidRPr="007E41A3">
              <w:rPr>
                <w:rFonts w:hint="eastAsia"/>
              </w:rPr>
              <w:t>1沙盘可视化展示平台</w:t>
            </w:r>
          </w:p>
          <w:p w:rsidR="0069092A" w:rsidRPr="007E41A3" w:rsidRDefault="0069092A" w:rsidP="00736EC7">
            <w:r w:rsidRPr="007E41A3">
              <w:rPr>
                <w:rFonts w:hint="eastAsia"/>
              </w:rPr>
              <w:t>（</w:t>
            </w:r>
            <w:r w:rsidRPr="007E41A3">
              <w:rPr>
                <w:rFonts w:hint="eastAsia"/>
              </w:rPr>
              <w:t>1</w:t>
            </w:r>
            <w:r w:rsidRPr="007E41A3">
              <w:rPr>
                <w:rFonts w:hint="eastAsia"/>
              </w:rPr>
              <w:t>）机械加工岛数据可视化</w:t>
            </w:r>
          </w:p>
          <w:p w:rsidR="0069092A" w:rsidRPr="007E41A3" w:rsidRDefault="0069092A" w:rsidP="00736EC7">
            <w:r w:rsidRPr="007E41A3">
              <w:rPr>
                <w:rFonts w:hint="eastAsia"/>
              </w:rPr>
              <w:t>（</w:t>
            </w:r>
            <w:r w:rsidRPr="007E41A3">
              <w:rPr>
                <w:rFonts w:hint="eastAsia"/>
              </w:rPr>
              <w:t>2</w:t>
            </w:r>
            <w:r w:rsidRPr="007E41A3">
              <w:rPr>
                <w:rFonts w:hint="eastAsia"/>
              </w:rPr>
              <w:t>）自动装配线数据可视化</w:t>
            </w:r>
          </w:p>
          <w:p w:rsidR="0069092A" w:rsidRPr="007E41A3" w:rsidRDefault="0069092A" w:rsidP="00736EC7">
            <w:r w:rsidRPr="007E41A3">
              <w:rPr>
                <w:rFonts w:hint="eastAsia"/>
              </w:rPr>
              <w:t>（</w:t>
            </w:r>
            <w:r w:rsidRPr="007E41A3">
              <w:rPr>
                <w:rFonts w:hint="eastAsia"/>
              </w:rPr>
              <w:t>3</w:t>
            </w:r>
            <w:r w:rsidRPr="007E41A3">
              <w:rPr>
                <w:rFonts w:hint="eastAsia"/>
              </w:rPr>
              <w:t>）智能仓储数据可视化</w:t>
            </w:r>
          </w:p>
          <w:p w:rsidR="0069092A" w:rsidRPr="007E41A3" w:rsidRDefault="0069092A" w:rsidP="00736EC7">
            <w:r w:rsidRPr="007E41A3">
              <w:rPr>
                <w:rFonts w:hint="eastAsia"/>
              </w:rPr>
              <w:t>（</w:t>
            </w:r>
            <w:r w:rsidRPr="007E41A3">
              <w:rPr>
                <w:rFonts w:hint="eastAsia"/>
              </w:rPr>
              <w:t>4</w:t>
            </w:r>
            <w:r w:rsidRPr="007E41A3">
              <w:rPr>
                <w:rFonts w:hint="eastAsia"/>
              </w:rPr>
              <w:t>）质量检测数据可视化</w:t>
            </w:r>
          </w:p>
          <w:p w:rsidR="0069092A" w:rsidRPr="007E41A3" w:rsidRDefault="0069092A" w:rsidP="00736EC7">
            <w:pPr>
              <w:pStyle w:val="af7"/>
              <w:ind w:firstLineChars="200" w:firstLine="480"/>
              <w:rPr>
                <w:rFonts w:ascii="Times New Roman" w:hAnsi="Times New Roman"/>
                <w:sz w:val="24"/>
                <w:szCs w:val="24"/>
              </w:rPr>
            </w:pPr>
            <w:r w:rsidRPr="007E41A3">
              <w:rPr>
                <w:rFonts w:ascii="Times New Roman" w:hAnsi="Times New Roman" w:hint="eastAsia"/>
                <w:sz w:val="24"/>
                <w:szCs w:val="24"/>
              </w:rPr>
              <w:t>（</w:t>
            </w:r>
            <w:r w:rsidRPr="007E41A3">
              <w:rPr>
                <w:rFonts w:ascii="Times New Roman" w:hAnsi="Times New Roman" w:hint="eastAsia"/>
                <w:sz w:val="24"/>
                <w:szCs w:val="24"/>
              </w:rPr>
              <w:t>5</w:t>
            </w:r>
            <w:r w:rsidRPr="007E41A3">
              <w:rPr>
                <w:rFonts w:ascii="Times New Roman" w:hAnsi="Times New Roman" w:hint="eastAsia"/>
                <w:sz w:val="24"/>
                <w:szCs w:val="24"/>
              </w:rPr>
              <w:t>）智能物流数据可视化</w:t>
            </w:r>
          </w:p>
          <w:p w:rsidR="0069092A" w:rsidRPr="007E41A3" w:rsidRDefault="0069092A" w:rsidP="00736EC7">
            <w:pPr>
              <w:pStyle w:val="af7"/>
            </w:pPr>
            <w:r w:rsidRPr="007E41A3">
              <w:rPr>
                <w:rFonts w:hint="eastAsia"/>
              </w:rPr>
              <w:t>2 设备接入装置可视化展示平台</w:t>
            </w:r>
          </w:p>
          <w:p w:rsidR="0069092A" w:rsidRPr="007E41A3" w:rsidRDefault="0069092A" w:rsidP="00736EC7">
            <w:r w:rsidRPr="007E41A3">
              <w:rPr>
                <w:rFonts w:hint="eastAsia"/>
              </w:rPr>
              <w:t>（</w:t>
            </w:r>
            <w:r w:rsidRPr="007E41A3">
              <w:rPr>
                <w:rFonts w:hint="eastAsia"/>
              </w:rPr>
              <w:t>1</w:t>
            </w:r>
            <w:r w:rsidRPr="007E41A3">
              <w:rPr>
                <w:rFonts w:hint="eastAsia"/>
              </w:rPr>
              <w:t>）</w:t>
            </w:r>
            <w:r w:rsidRPr="007E41A3">
              <w:rPr>
                <w:rFonts w:hint="eastAsia"/>
              </w:rPr>
              <w:t>C</w:t>
            </w:r>
            <w:r w:rsidRPr="007E41A3">
              <w:t>NC</w:t>
            </w:r>
            <w:r w:rsidRPr="007E41A3">
              <w:rPr>
                <w:rFonts w:hint="eastAsia"/>
              </w:rPr>
              <w:t>数据采集展示</w:t>
            </w:r>
          </w:p>
          <w:p w:rsidR="0069092A" w:rsidRPr="007E41A3" w:rsidRDefault="0069092A" w:rsidP="00736EC7">
            <w:r w:rsidRPr="007E41A3">
              <w:rPr>
                <w:rFonts w:hint="eastAsia"/>
              </w:rPr>
              <w:t>（</w:t>
            </w:r>
            <w:r w:rsidRPr="007E41A3">
              <w:rPr>
                <w:rFonts w:hint="eastAsia"/>
              </w:rPr>
              <w:t>2</w:t>
            </w:r>
            <w:r w:rsidRPr="007E41A3">
              <w:rPr>
                <w:rFonts w:hint="eastAsia"/>
              </w:rPr>
              <w:t>）</w:t>
            </w:r>
            <w:r w:rsidRPr="007E41A3">
              <w:rPr>
                <w:rFonts w:hint="eastAsia"/>
              </w:rPr>
              <w:t>PLC</w:t>
            </w:r>
            <w:r w:rsidRPr="007E41A3">
              <w:rPr>
                <w:rFonts w:hint="eastAsia"/>
              </w:rPr>
              <w:t>数据采集展示</w:t>
            </w:r>
          </w:p>
          <w:p w:rsidR="0069092A" w:rsidRPr="007E41A3" w:rsidRDefault="0069092A" w:rsidP="00736EC7">
            <w:r w:rsidRPr="007E41A3">
              <w:rPr>
                <w:rFonts w:hint="eastAsia"/>
              </w:rPr>
              <w:t>（</w:t>
            </w:r>
            <w:r w:rsidRPr="007E41A3">
              <w:rPr>
                <w:rFonts w:hint="eastAsia"/>
              </w:rPr>
              <w:t>3</w:t>
            </w:r>
            <w:r w:rsidRPr="007E41A3">
              <w:rPr>
                <w:rFonts w:hint="eastAsia"/>
              </w:rPr>
              <w:t>）人员、物料数据采集展示</w:t>
            </w:r>
          </w:p>
          <w:p w:rsidR="0069092A" w:rsidRPr="007E41A3" w:rsidRDefault="0069092A" w:rsidP="00736EC7">
            <w:r w:rsidRPr="007E41A3">
              <w:rPr>
                <w:rFonts w:hint="eastAsia"/>
              </w:rPr>
              <w:t>（</w:t>
            </w:r>
            <w:r w:rsidRPr="007E41A3">
              <w:rPr>
                <w:rFonts w:hint="eastAsia"/>
              </w:rPr>
              <w:t>4</w:t>
            </w:r>
            <w:r w:rsidRPr="007E41A3">
              <w:rPr>
                <w:rFonts w:hint="eastAsia"/>
              </w:rPr>
              <w:t>）能耗、环境数据采集展示</w:t>
            </w:r>
          </w:p>
          <w:p w:rsidR="0069092A" w:rsidRPr="007E41A3" w:rsidRDefault="0069092A" w:rsidP="00736EC7">
            <w:pPr>
              <w:pStyle w:val="af7"/>
              <w:numPr>
                <w:ilvl w:val="0"/>
                <w:numId w:val="8"/>
              </w:numPr>
            </w:pPr>
            <w:r w:rsidRPr="007E41A3">
              <w:rPr>
                <w:rFonts w:hint="eastAsia"/>
              </w:rPr>
              <w:t>智能工厂可视化展示平台</w:t>
            </w:r>
          </w:p>
          <w:p w:rsidR="0069092A" w:rsidRPr="007E41A3" w:rsidRDefault="0069092A" w:rsidP="00736EC7">
            <w:r w:rsidRPr="007E41A3">
              <w:rPr>
                <w:rFonts w:hint="eastAsia"/>
              </w:rPr>
              <w:t>（</w:t>
            </w:r>
            <w:r w:rsidRPr="007E41A3">
              <w:rPr>
                <w:rFonts w:hint="eastAsia"/>
              </w:rPr>
              <w:t>1</w:t>
            </w:r>
            <w:r w:rsidRPr="007E41A3">
              <w:rPr>
                <w:rFonts w:hint="eastAsia"/>
              </w:rPr>
              <w:t>）工厂地图分布</w:t>
            </w:r>
          </w:p>
          <w:p w:rsidR="0069092A" w:rsidRPr="007E41A3" w:rsidRDefault="0069092A" w:rsidP="00736EC7">
            <w:r w:rsidRPr="007E41A3">
              <w:rPr>
                <w:rFonts w:hint="eastAsia"/>
              </w:rPr>
              <w:t>（</w:t>
            </w:r>
            <w:r w:rsidRPr="007E41A3">
              <w:rPr>
                <w:rFonts w:hint="eastAsia"/>
              </w:rPr>
              <w:t>2</w:t>
            </w:r>
            <w:r w:rsidRPr="007E41A3">
              <w:rPr>
                <w:rFonts w:hint="eastAsia"/>
              </w:rPr>
              <w:t>）设备信息统计</w:t>
            </w:r>
          </w:p>
          <w:p w:rsidR="0069092A" w:rsidRPr="007E41A3" w:rsidRDefault="0069092A" w:rsidP="00736EC7">
            <w:r w:rsidRPr="007E41A3">
              <w:rPr>
                <w:rFonts w:hint="eastAsia"/>
              </w:rPr>
              <w:lastRenderedPageBreak/>
              <w:t>（</w:t>
            </w:r>
            <w:r w:rsidRPr="007E41A3">
              <w:rPr>
                <w:rFonts w:hint="eastAsia"/>
              </w:rPr>
              <w:t>3</w:t>
            </w:r>
            <w:r w:rsidRPr="007E41A3">
              <w:rPr>
                <w:rFonts w:hint="eastAsia"/>
              </w:rPr>
              <w:t>）工厂设备报警信息统计</w:t>
            </w:r>
          </w:p>
          <w:p w:rsidR="0069092A" w:rsidRPr="007E41A3" w:rsidRDefault="0069092A" w:rsidP="00736EC7">
            <w:r w:rsidRPr="007E41A3">
              <w:rPr>
                <w:rFonts w:hint="eastAsia"/>
              </w:rPr>
              <w:t>（</w:t>
            </w:r>
            <w:r w:rsidRPr="007E41A3">
              <w:rPr>
                <w:rFonts w:hint="eastAsia"/>
              </w:rPr>
              <w:t>4</w:t>
            </w:r>
            <w:r w:rsidRPr="007E41A3">
              <w:rPr>
                <w:rFonts w:hint="eastAsia"/>
              </w:rPr>
              <w:t>）工厂日数据量统计</w:t>
            </w:r>
          </w:p>
          <w:p w:rsidR="0069092A" w:rsidRPr="007E41A3" w:rsidRDefault="0069092A" w:rsidP="00736EC7">
            <w:r w:rsidRPr="007E41A3">
              <w:rPr>
                <w:rFonts w:hint="eastAsia"/>
              </w:rPr>
              <w:t>（</w:t>
            </w:r>
            <w:r w:rsidRPr="007E41A3">
              <w:rPr>
                <w:rFonts w:hint="eastAsia"/>
              </w:rPr>
              <w:t>5</w:t>
            </w:r>
            <w:r w:rsidRPr="007E41A3">
              <w:rPr>
                <w:rFonts w:hint="eastAsia"/>
              </w:rPr>
              <w:t>）工厂生产数据统计</w:t>
            </w:r>
          </w:p>
          <w:p w:rsidR="0069092A" w:rsidRPr="007E41A3" w:rsidRDefault="0069092A" w:rsidP="00736EC7">
            <w:r w:rsidRPr="007E41A3">
              <w:rPr>
                <w:rFonts w:hint="eastAsia"/>
              </w:rPr>
              <w:t>（</w:t>
            </w:r>
            <w:r w:rsidRPr="007E41A3">
              <w:rPr>
                <w:rFonts w:hint="eastAsia"/>
              </w:rPr>
              <w:t>6</w:t>
            </w:r>
            <w:r w:rsidRPr="007E41A3">
              <w:rPr>
                <w:rFonts w:hint="eastAsia"/>
              </w:rPr>
              <w:t>）工厂环境异常不达标统计</w:t>
            </w:r>
          </w:p>
          <w:p w:rsidR="0069092A" w:rsidRPr="007E41A3" w:rsidRDefault="0069092A" w:rsidP="00736EC7">
            <w:r w:rsidRPr="007E41A3">
              <w:rPr>
                <w:rFonts w:hint="eastAsia"/>
              </w:rPr>
              <w:t>（</w:t>
            </w:r>
            <w:r w:rsidRPr="007E41A3">
              <w:rPr>
                <w:rFonts w:hint="eastAsia"/>
              </w:rPr>
              <w:t>7</w:t>
            </w:r>
            <w:r w:rsidRPr="007E41A3">
              <w:rPr>
                <w:rFonts w:hint="eastAsia"/>
              </w:rPr>
              <w:t>）地区智能工厂数据统计</w:t>
            </w:r>
          </w:p>
          <w:p w:rsidR="0069092A" w:rsidRPr="007E41A3" w:rsidRDefault="0069092A" w:rsidP="00736EC7">
            <w:pPr>
              <w:pStyle w:val="af7"/>
            </w:pPr>
            <w:r w:rsidRPr="007E41A3">
              <w:rPr>
                <w:rFonts w:hint="eastAsia"/>
              </w:rPr>
              <w:t>4 运维可视化展示平台</w:t>
            </w:r>
          </w:p>
          <w:p w:rsidR="0069092A" w:rsidRPr="007E41A3" w:rsidRDefault="0069092A" w:rsidP="00736EC7">
            <w:r w:rsidRPr="007E41A3">
              <w:rPr>
                <w:rFonts w:hint="eastAsia"/>
              </w:rPr>
              <w:t>（</w:t>
            </w:r>
            <w:r w:rsidRPr="007E41A3">
              <w:rPr>
                <w:rFonts w:hint="eastAsia"/>
              </w:rPr>
              <w:t>1</w:t>
            </w:r>
            <w:r w:rsidRPr="007E41A3">
              <w:rPr>
                <w:rFonts w:hint="eastAsia"/>
              </w:rPr>
              <w:t>）设备状态数据统计</w:t>
            </w:r>
          </w:p>
          <w:p w:rsidR="0069092A" w:rsidRPr="007E41A3" w:rsidRDefault="0069092A" w:rsidP="00736EC7">
            <w:r w:rsidRPr="007E41A3">
              <w:rPr>
                <w:rFonts w:hint="eastAsia"/>
              </w:rPr>
              <w:t>（</w:t>
            </w:r>
            <w:r w:rsidRPr="007E41A3">
              <w:rPr>
                <w:rFonts w:hint="eastAsia"/>
              </w:rPr>
              <w:t>2</w:t>
            </w:r>
            <w:r w:rsidRPr="007E41A3">
              <w:rPr>
                <w:rFonts w:hint="eastAsia"/>
              </w:rPr>
              <w:t>）设备效率数据统计</w:t>
            </w:r>
          </w:p>
          <w:p w:rsidR="0069092A" w:rsidRPr="007E41A3" w:rsidRDefault="0069092A" w:rsidP="00736EC7">
            <w:r w:rsidRPr="007E41A3">
              <w:rPr>
                <w:rFonts w:hint="eastAsia"/>
              </w:rPr>
              <w:t>（</w:t>
            </w:r>
            <w:r w:rsidRPr="007E41A3">
              <w:rPr>
                <w:rFonts w:hint="eastAsia"/>
              </w:rPr>
              <w:t>3</w:t>
            </w:r>
            <w:r w:rsidRPr="007E41A3">
              <w:rPr>
                <w:rFonts w:hint="eastAsia"/>
              </w:rPr>
              <w:t>）设备报警数据展示以及在线处理</w:t>
            </w:r>
          </w:p>
          <w:p w:rsidR="0069092A" w:rsidRPr="007E41A3" w:rsidRDefault="0069092A" w:rsidP="00736EC7">
            <w:r w:rsidRPr="007E41A3">
              <w:rPr>
                <w:rFonts w:hint="eastAsia"/>
              </w:rPr>
              <w:t>（</w:t>
            </w:r>
            <w:r w:rsidRPr="007E41A3">
              <w:rPr>
                <w:rFonts w:hint="eastAsia"/>
              </w:rPr>
              <w:t>4</w:t>
            </w:r>
            <w:r w:rsidRPr="007E41A3">
              <w:rPr>
                <w:rFonts w:hint="eastAsia"/>
              </w:rPr>
              <w:t>）新闻公告</w:t>
            </w:r>
          </w:p>
          <w:p w:rsidR="0069092A" w:rsidRPr="007E41A3" w:rsidRDefault="0069092A" w:rsidP="00736EC7">
            <w:r w:rsidRPr="007E41A3">
              <w:rPr>
                <w:rFonts w:hint="eastAsia"/>
              </w:rPr>
              <w:t>（</w:t>
            </w:r>
            <w:r w:rsidRPr="007E41A3">
              <w:rPr>
                <w:rFonts w:hint="eastAsia"/>
              </w:rPr>
              <w:t>5</w:t>
            </w:r>
            <w:r w:rsidRPr="007E41A3">
              <w:rPr>
                <w:rFonts w:hint="eastAsia"/>
              </w:rPr>
              <w:t>）维修工单展示</w:t>
            </w:r>
          </w:p>
          <w:p w:rsidR="0069092A" w:rsidRPr="007E41A3" w:rsidRDefault="0069092A" w:rsidP="00736EC7">
            <w:r w:rsidRPr="007E41A3">
              <w:rPr>
                <w:rFonts w:hint="eastAsia"/>
              </w:rPr>
              <w:t>（</w:t>
            </w:r>
            <w:r w:rsidRPr="007E41A3">
              <w:rPr>
                <w:rFonts w:hint="eastAsia"/>
              </w:rPr>
              <w:t>6</w:t>
            </w:r>
            <w:r w:rsidRPr="007E41A3">
              <w:rPr>
                <w:rFonts w:hint="eastAsia"/>
              </w:rPr>
              <w:t>）客户地图分布</w:t>
            </w:r>
          </w:p>
          <w:p w:rsidR="0069092A" w:rsidRPr="007E41A3" w:rsidRDefault="0069092A" w:rsidP="00736EC7">
            <w:pPr>
              <w:pStyle w:val="af7"/>
            </w:pPr>
            <w:r w:rsidRPr="007E41A3">
              <w:rPr>
                <w:rFonts w:hint="eastAsia"/>
              </w:rPr>
              <w:t>5 教育可视化展示平台</w:t>
            </w:r>
          </w:p>
          <w:p w:rsidR="0069092A" w:rsidRPr="007E41A3" w:rsidRDefault="0069092A" w:rsidP="00736EC7">
            <w:r w:rsidRPr="007E41A3">
              <w:rPr>
                <w:rFonts w:hint="eastAsia"/>
              </w:rPr>
              <w:t>（</w:t>
            </w:r>
            <w:r w:rsidRPr="007E41A3">
              <w:rPr>
                <w:rFonts w:hint="eastAsia"/>
              </w:rPr>
              <w:t>1</w:t>
            </w:r>
            <w:r w:rsidRPr="007E41A3">
              <w:rPr>
                <w:rFonts w:hint="eastAsia"/>
              </w:rPr>
              <w:t>）教学资源数量、容量统计</w:t>
            </w:r>
          </w:p>
          <w:p w:rsidR="0069092A" w:rsidRPr="007E41A3" w:rsidRDefault="0069092A" w:rsidP="00736EC7">
            <w:r w:rsidRPr="007E41A3">
              <w:rPr>
                <w:rFonts w:hint="eastAsia"/>
              </w:rPr>
              <w:t>（</w:t>
            </w:r>
            <w:r w:rsidRPr="007E41A3">
              <w:rPr>
                <w:rFonts w:hint="eastAsia"/>
              </w:rPr>
              <w:t>2</w:t>
            </w:r>
            <w:r w:rsidRPr="007E41A3">
              <w:rPr>
                <w:rFonts w:hint="eastAsia"/>
              </w:rPr>
              <w:t>）教学团队统计</w:t>
            </w:r>
          </w:p>
          <w:p w:rsidR="0069092A" w:rsidRPr="007E41A3" w:rsidRDefault="0069092A" w:rsidP="00736EC7">
            <w:r w:rsidRPr="007E41A3">
              <w:rPr>
                <w:rFonts w:hint="eastAsia"/>
              </w:rPr>
              <w:t>（</w:t>
            </w:r>
            <w:r w:rsidRPr="007E41A3">
              <w:rPr>
                <w:rFonts w:hint="eastAsia"/>
              </w:rPr>
              <w:t>3</w:t>
            </w:r>
            <w:r w:rsidRPr="007E41A3">
              <w:rPr>
                <w:rFonts w:hint="eastAsia"/>
              </w:rPr>
              <w:t>）培训业务统计</w:t>
            </w:r>
          </w:p>
          <w:p w:rsidR="0069092A" w:rsidRPr="007E41A3" w:rsidRDefault="0069092A" w:rsidP="00736EC7">
            <w:r w:rsidRPr="007E41A3">
              <w:rPr>
                <w:rFonts w:hint="eastAsia"/>
              </w:rPr>
              <w:t>（</w:t>
            </w:r>
            <w:r w:rsidRPr="007E41A3">
              <w:rPr>
                <w:rFonts w:hint="eastAsia"/>
              </w:rPr>
              <w:t>4</w:t>
            </w:r>
            <w:r w:rsidRPr="007E41A3">
              <w:rPr>
                <w:rFonts w:hint="eastAsia"/>
              </w:rPr>
              <w:t>）招聘信息展现</w:t>
            </w:r>
          </w:p>
          <w:p w:rsidR="0069092A" w:rsidRPr="007E41A3" w:rsidRDefault="0069092A" w:rsidP="00736EC7">
            <w:r w:rsidRPr="007E41A3">
              <w:rPr>
                <w:rFonts w:hint="eastAsia"/>
              </w:rPr>
              <w:t>（</w:t>
            </w:r>
            <w:r w:rsidRPr="007E41A3">
              <w:rPr>
                <w:rFonts w:hint="eastAsia"/>
              </w:rPr>
              <w:t>5</w:t>
            </w:r>
            <w:r w:rsidRPr="007E41A3">
              <w:rPr>
                <w:rFonts w:hint="eastAsia"/>
              </w:rPr>
              <w:t>）网页访问量、资源下载量统</w:t>
            </w:r>
          </w:p>
          <w:p w:rsidR="0069092A" w:rsidRPr="007E41A3" w:rsidRDefault="0069092A" w:rsidP="00736EC7">
            <w:pPr>
              <w:pStyle w:val="af7"/>
            </w:pPr>
            <w:r w:rsidRPr="007E41A3">
              <w:rPr>
                <w:rFonts w:hint="eastAsia"/>
              </w:rPr>
              <w:t>6 实验室可视化展示平台</w:t>
            </w:r>
          </w:p>
          <w:p w:rsidR="0069092A" w:rsidRPr="007E41A3" w:rsidRDefault="0069092A" w:rsidP="00736EC7">
            <w:r w:rsidRPr="007E41A3">
              <w:rPr>
                <w:rFonts w:hint="eastAsia"/>
              </w:rPr>
              <w:t>（</w:t>
            </w:r>
            <w:r w:rsidRPr="007E41A3">
              <w:rPr>
                <w:rFonts w:hint="eastAsia"/>
              </w:rPr>
              <w:t>1</w:t>
            </w:r>
            <w:r w:rsidRPr="007E41A3">
              <w:rPr>
                <w:rFonts w:hint="eastAsia"/>
              </w:rPr>
              <w:t>）接入装置数据一体化展示</w:t>
            </w:r>
          </w:p>
          <w:p w:rsidR="0069092A" w:rsidRPr="007E41A3" w:rsidRDefault="0069092A" w:rsidP="00736EC7">
            <w:r w:rsidRPr="007E41A3">
              <w:rPr>
                <w:rFonts w:hint="eastAsia"/>
              </w:rPr>
              <w:t>（</w:t>
            </w:r>
            <w:r w:rsidRPr="007E41A3">
              <w:rPr>
                <w:rFonts w:hint="eastAsia"/>
              </w:rPr>
              <w:t>2</w:t>
            </w:r>
            <w:r w:rsidRPr="007E41A3">
              <w:rPr>
                <w:rFonts w:hint="eastAsia"/>
              </w:rPr>
              <w:t>）沙盘数据模型化展示</w:t>
            </w:r>
          </w:p>
          <w:p w:rsidR="0069092A" w:rsidRPr="007E41A3" w:rsidRDefault="0069092A" w:rsidP="00736EC7">
            <w:r w:rsidRPr="007E41A3">
              <w:rPr>
                <w:rFonts w:hint="eastAsia"/>
              </w:rPr>
              <w:t>（</w:t>
            </w:r>
            <w:r w:rsidRPr="007E41A3">
              <w:rPr>
                <w:rFonts w:hint="eastAsia"/>
              </w:rPr>
              <w:t>3</w:t>
            </w:r>
            <w:r w:rsidRPr="007E41A3">
              <w:rPr>
                <w:rFonts w:hint="eastAsia"/>
              </w:rPr>
              <w:t>）授课信息可视化展示</w:t>
            </w:r>
          </w:p>
          <w:p w:rsidR="0069092A" w:rsidRPr="007E41A3" w:rsidRDefault="0069092A" w:rsidP="00736EC7">
            <w:r w:rsidRPr="007E41A3">
              <w:rPr>
                <w:rFonts w:hint="eastAsia"/>
              </w:rPr>
              <w:t>（</w:t>
            </w:r>
            <w:r w:rsidRPr="007E41A3">
              <w:rPr>
                <w:rFonts w:hint="eastAsia"/>
              </w:rPr>
              <w:t>4</w:t>
            </w:r>
            <w:r w:rsidRPr="007E41A3">
              <w:rPr>
                <w:rFonts w:hint="eastAsia"/>
              </w:rPr>
              <w:t>）教学数据动态统计</w:t>
            </w:r>
          </w:p>
          <w:p w:rsidR="0069092A" w:rsidRDefault="0069092A" w:rsidP="00736EC7">
            <w:pPr>
              <w:pStyle w:val="af7"/>
            </w:pPr>
            <w:r w:rsidRPr="007E41A3">
              <w:rPr>
                <w:rFonts w:hint="eastAsia"/>
              </w:rPr>
              <w:t>（5）新闻公告动态推送</w:t>
            </w: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47</w:t>
            </w:r>
          </w:p>
        </w:tc>
        <w:tc>
          <w:tcPr>
            <w:tcW w:w="620" w:type="pct"/>
            <w:shd w:val="clear" w:color="auto" w:fill="auto"/>
            <w:vAlign w:val="center"/>
          </w:tcPr>
          <w:p w:rsidR="0069092A" w:rsidRDefault="0069092A" w:rsidP="00736EC7">
            <w:pPr>
              <w:pStyle w:val="af7"/>
            </w:pPr>
            <w:r>
              <w:rPr>
                <w:rFonts w:hint="eastAsia"/>
              </w:rPr>
              <w:t>防火墙</w:t>
            </w:r>
          </w:p>
        </w:tc>
        <w:tc>
          <w:tcPr>
            <w:tcW w:w="3113" w:type="pct"/>
            <w:shd w:val="clear" w:color="auto" w:fill="auto"/>
            <w:vAlign w:val="center"/>
          </w:tcPr>
          <w:p w:rsidR="0069092A" w:rsidRDefault="0069092A" w:rsidP="00736EC7">
            <w:pPr>
              <w:pStyle w:val="af7"/>
            </w:pPr>
            <w:r>
              <w:rPr>
                <w:rFonts w:hint="eastAsia"/>
              </w:rPr>
              <w:t>工业网络安全实验室所用防火墙参数要求如下：</w:t>
            </w:r>
          </w:p>
          <w:p w:rsidR="0069092A" w:rsidRPr="00EA03C8" w:rsidRDefault="0069092A" w:rsidP="00736EC7">
            <w:pPr>
              <w:pStyle w:val="af7"/>
            </w:pPr>
            <w:r>
              <w:rPr>
                <w:rFonts w:hint="eastAsia"/>
              </w:rPr>
              <w:t>硬件架构：采用非X86多核架构，主控模块内存≥2G；2U以下盒式设备，扩展插槽数≥1</w:t>
            </w:r>
            <w:r>
              <w:rPr>
                <w:rFonts w:hint="eastAsia"/>
              </w:rPr>
              <w:br/>
              <w:t>端口要求：千兆电口≥16，千兆光口≥8；USB接口数≥2</w:t>
            </w:r>
            <w:r>
              <w:rPr>
                <w:rFonts w:hint="eastAsia"/>
              </w:rPr>
              <w:br/>
              <w:t>产品性能：最大并发连接数≥100万；每秒新建连接数≥3万；整机吞吐量≥1.5Gbps；</w:t>
            </w:r>
            <w:r>
              <w:rPr>
                <w:rFonts w:hint="eastAsia"/>
              </w:rPr>
              <w:br/>
              <w:t>NAT：实现一对一、多对一、多对多等多种形式的NAT，实现DNS、FTP、H.323等多种NAT ALG功能。</w:t>
            </w:r>
            <w:r>
              <w:rPr>
                <w:rFonts w:hint="eastAsia"/>
              </w:rPr>
              <w:br/>
              <w:t>虚拟防火墙：支持虚拟防火墙的创建、启动、关闭、删除功能；可独立分配CPU/内存等计算资源；虚拟防火墙可独立管理，独立保存配置；虚拟防火墙具备独立会话管理、NAT、路由等功能。</w:t>
            </w:r>
            <w:r>
              <w:rPr>
                <w:rFonts w:hint="eastAsia"/>
              </w:rPr>
              <w:br/>
              <w:t>部署模式：实现路由模式、透明（网桥）模式、混合模式</w:t>
            </w:r>
            <w:r>
              <w:rPr>
                <w:rFonts w:hint="eastAsia"/>
              </w:rPr>
              <w:br/>
            </w:r>
            <w:r>
              <w:rPr>
                <w:rFonts w:hint="eastAsia"/>
              </w:rPr>
              <w:lastRenderedPageBreak/>
              <w:t>路由实现：实现静态路由、策略路由、RIP、OSPF、BGP等路由协议</w:t>
            </w:r>
            <w:r>
              <w:rPr>
                <w:rFonts w:hint="eastAsia"/>
              </w:rPr>
              <w:br/>
              <w:t>VPN：实现高性能IPSec、L2TP、GRE VPN、SSL VPN等功能</w:t>
            </w:r>
            <w:r>
              <w:rPr>
                <w:rFonts w:hint="eastAsia"/>
              </w:rPr>
              <w:br/>
              <w:t>攻击防护：实现安全区域划分，访问控制列表，配置对象及策略，动态包过滤，黑名单，MAC和IP绑定功能，基于MAC的访问控制列表，802.1q VLAN 透传等功能</w:t>
            </w:r>
            <w:r>
              <w:rPr>
                <w:rFonts w:hint="eastAsia"/>
              </w:rPr>
              <w:br/>
              <w:t>URL过滤：提供海量预分类的URL地址库（本地+云端方式），支持根据URL类别实现URL过滤；设备支持管理者自定义新的URL地址和URL分类；</w:t>
            </w:r>
            <w:r>
              <w:rPr>
                <w:rFonts w:hint="eastAsia"/>
              </w:rPr>
              <w:br/>
              <w:t>入侵防御：实现对黑客攻击、蠕虫/病毒、木马、恶意代码、间谍软件/广告软件等攻击的防御，实现缓冲区溢出、SQL注入、IDS/IPS逃逸等攻击的防御，实现攻击特征库的分类。</w:t>
            </w:r>
            <w:r>
              <w:rPr>
                <w:rFonts w:hint="eastAsia"/>
              </w:rPr>
              <w:br/>
              <w:t>防病毒：可基于病毒特征进行检测，实现病毒库手动和自动升级，报文流处理模式，实现病毒日志和报表。</w:t>
            </w:r>
            <w:r>
              <w:rPr>
                <w:rFonts w:hint="eastAsia"/>
              </w:rPr>
              <w:br/>
              <w:t>DDoS防护：能够防范DOS/DDOS攻击： Land、Smurf、Fraggle、WinNuke、Ping of Death、Tear Drop、IP Spoofing、SYN Flood、ICMP Flood、UDP Flood、HTTP Flood（cc）攻击、ARP欺骗、TCP报文标志位不合法、超大ICMP报文、地址扫描的防范、端口扫描的防范、DNS Flood、ACK Flood、FIN Flood、分片Flood、Tiny-Fragment。</w:t>
            </w:r>
          </w:p>
          <w:p w:rsidR="0069092A" w:rsidRDefault="0069092A" w:rsidP="00736EC7">
            <w:pPr>
              <w:pStyle w:val="af7"/>
            </w:pPr>
          </w:p>
        </w:tc>
        <w:tc>
          <w:tcPr>
            <w:tcW w:w="325" w:type="pct"/>
            <w:shd w:val="clear" w:color="auto" w:fill="auto"/>
            <w:vAlign w:val="center"/>
          </w:tcPr>
          <w:p w:rsidR="0069092A" w:rsidRDefault="0069092A" w:rsidP="00736EC7">
            <w:pPr>
              <w:pStyle w:val="af7"/>
            </w:pPr>
            <w:r>
              <w:rPr>
                <w:rFonts w:hint="eastAsia"/>
              </w:rPr>
              <w:lastRenderedPageBreak/>
              <w:t>台</w:t>
            </w:r>
          </w:p>
        </w:tc>
        <w:tc>
          <w:tcPr>
            <w:tcW w:w="520" w:type="pct"/>
            <w:shd w:val="clear" w:color="auto" w:fill="auto"/>
            <w:vAlign w:val="center"/>
          </w:tcPr>
          <w:p w:rsidR="0069092A" w:rsidRDefault="0069092A" w:rsidP="00736EC7">
            <w:pPr>
              <w:pStyle w:val="af7"/>
            </w:pPr>
            <w:r>
              <w:rPr>
                <w:rFonts w:hint="eastAsia"/>
              </w:rPr>
              <w:t>20</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48</w:t>
            </w:r>
          </w:p>
        </w:tc>
        <w:tc>
          <w:tcPr>
            <w:tcW w:w="620" w:type="pct"/>
            <w:shd w:val="clear" w:color="auto" w:fill="auto"/>
            <w:vAlign w:val="center"/>
          </w:tcPr>
          <w:p w:rsidR="0069092A" w:rsidRDefault="0069092A" w:rsidP="00736EC7">
            <w:pPr>
              <w:pStyle w:val="af7"/>
            </w:pPr>
            <w:r>
              <w:rPr>
                <w:rFonts w:hint="eastAsia"/>
              </w:rPr>
              <w:t>路由</w:t>
            </w:r>
          </w:p>
        </w:tc>
        <w:tc>
          <w:tcPr>
            <w:tcW w:w="3113" w:type="pct"/>
            <w:shd w:val="clear" w:color="auto" w:fill="auto"/>
            <w:vAlign w:val="center"/>
          </w:tcPr>
          <w:p w:rsidR="0069092A" w:rsidRDefault="0069092A" w:rsidP="00736EC7">
            <w:pPr>
              <w:pStyle w:val="af7"/>
            </w:pPr>
            <w:r>
              <w:rPr>
                <w:rFonts w:hint="eastAsia"/>
              </w:rPr>
              <w:t>工业网络安全实验室所用路由参数要求如下：</w:t>
            </w:r>
          </w:p>
          <w:p w:rsidR="0069092A" w:rsidRDefault="0069092A" w:rsidP="00736EC7">
            <w:pPr>
              <w:pStyle w:val="af7"/>
            </w:pPr>
            <w:r>
              <w:rPr>
                <w:rFonts w:hint="eastAsia"/>
              </w:rPr>
              <w:t>包转发率：包转发率≥2Mpps</w:t>
            </w:r>
            <w:r>
              <w:rPr>
                <w:rFonts w:hint="eastAsia"/>
              </w:rPr>
              <w:br/>
              <w:t>内存：缺省内存≥1G</w:t>
            </w:r>
            <w:r>
              <w:rPr>
                <w:rFonts w:hint="eastAsia"/>
              </w:rPr>
              <w:br/>
              <w:t>板卡种类：支持通道化E1、非通道化E1、异步串口、同异步串口、3/4G全制式扩展板卡等广域网接口扩展</w:t>
            </w:r>
            <w:r>
              <w:rPr>
                <w:rFonts w:hint="eastAsia"/>
              </w:rPr>
              <w:br/>
              <w:t>广域网优化：支持对HTTP/FTP等TCP业务流量进行优化传输技术，提高广域网带宽利用率。</w:t>
            </w:r>
            <w:r>
              <w:rPr>
                <w:rFonts w:hint="eastAsia"/>
              </w:rPr>
              <w:br/>
              <w:t>上网行为审计：支持记录终端用户访问互联网的日志，包括：用户名、源/目的IP地址、时间、访问的域名、URL等</w:t>
            </w:r>
            <w:r>
              <w:rPr>
                <w:rFonts w:hint="eastAsia"/>
              </w:rPr>
              <w:br/>
              <w:t>应用识别控制：支持对PC、移动终端常见</w:t>
            </w:r>
            <w:r>
              <w:rPr>
                <w:rFonts w:hint="eastAsia"/>
              </w:rPr>
              <w:lastRenderedPageBreak/>
              <w:t>互联网应用识别，并能够针对应用下发过滤和限速控制策略。</w:t>
            </w:r>
            <w:r>
              <w:rPr>
                <w:rFonts w:hint="eastAsia"/>
              </w:rPr>
              <w:br/>
              <w:t xml:space="preserve">URL过滤黑名单功能：支持对终端用户域名访问控制功能 </w:t>
            </w:r>
            <w:r>
              <w:rPr>
                <w:rFonts w:hint="eastAsia"/>
              </w:rPr>
              <w:br/>
              <w:t>支持openflow功能：支持openflow功能。</w:t>
            </w:r>
            <w:r>
              <w:rPr>
                <w:rFonts w:hint="eastAsia"/>
              </w:rPr>
              <w:br/>
              <w:t>基于域的防火墙：支持划分安全域，用于管理防火墙设备上安全需求相同的多个接口</w:t>
            </w:r>
            <w:r>
              <w:rPr>
                <w:rFonts w:hint="eastAsia"/>
              </w:rPr>
              <w:br/>
              <w:t>内置AC功能：支持无线控制器功能，对下挂瘦AP设备进行注册、配置管理、版本管理、流量转发等统一控制</w:t>
            </w:r>
            <w:r>
              <w:rPr>
                <w:rFonts w:hint="eastAsia"/>
              </w:rPr>
              <w:br/>
              <w:t>IPS入侵防御功能：支持对已知网络攻击进行安全防御，提高网络安全性</w:t>
            </w:r>
            <w:r>
              <w:rPr>
                <w:rFonts w:hint="eastAsia"/>
              </w:rPr>
              <w:br/>
              <w:t>ADVPN功能：通过动态VPN技术，实现动态获取对端分支节点当前的公网地址，从而实现两个节点之间动态建立跨越IP核心网络的ADVPN隧道简化VPN网络部署复杂度和提高管理效率。</w:t>
            </w:r>
            <w:r>
              <w:rPr>
                <w:rFonts w:hint="eastAsia"/>
              </w:rPr>
              <w:br/>
              <w:t>GDVPN功能：支持密钥和IPSEC安全策略集中管理，基于IPSEC安全模型，属于同一组的所有成员共享相同的策略及密钥</w:t>
            </w:r>
            <w:r>
              <w:rPr>
                <w:rFonts w:hint="eastAsia"/>
              </w:rPr>
              <w:br/>
              <w:t>VXLAN功能：支持VXLAN数据中心特性</w:t>
            </w:r>
            <w:r>
              <w:rPr>
                <w:rFonts w:hint="eastAsia"/>
              </w:rPr>
              <w:br/>
              <w:t>U盘0配置部署：支持利用U盘0配置方式实现设备开局部署</w:t>
            </w:r>
            <w:r>
              <w:rPr>
                <w:rFonts w:hint="eastAsia"/>
              </w:rPr>
              <w:br/>
              <w:t>SSL VPN：支持ssl vpn</w:t>
            </w:r>
            <w:r>
              <w:rPr>
                <w:rFonts w:hint="eastAsia"/>
              </w:rPr>
              <w:br/>
              <w:t>嵌入式自动化（EAA）：支持对系统软硬部件的内部事件、状态进行监控，出现特定事件后能够自动调整网络设备业务和控制策略，实现智能自动化控制</w:t>
            </w:r>
            <w:r>
              <w:rPr>
                <w:rFonts w:hint="eastAsia"/>
              </w:rPr>
              <w:br/>
              <w:t>支持对系统软硬件的内部事件、状态进行监控，出现问题时收集实时信息并自动修复将实时信息发送到指定服务器</w:t>
            </w:r>
          </w:p>
        </w:tc>
        <w:tc>
          <w:tcPr>
            <w:tcW w:w="325" w:type="pct"/>
            <w:shd w:val="clear" w:color="auto" w:fill="auto"/>
            <w:vAlign w:val="center"/>
          </w:tcPr>
          <w:p w:rsidR="0069092A" w:rsidRDefault="0069092A" w:rsidP="00736EC7">
            <w:pPr>
              <w:pStyle w:val="af7"/>
            </w:pPr>
            <w:r>
              <w:rPr>
                <w:rFonts w:hint="eastAsia"/>
              </w:rPr>
              <w:lastRenderedPageBreak/>
              <w:t>台</w:t>
            </w:r>
          </w:p>
        </w:tc>
        <w:tc>
          <w:tcPr>
            <w:tcW w:w="520" w:type="pct"/>
            <w:shd w:val="clear" w:color="auto" w:fill="auto"/>
            <w:vAlign w:val="center"/>
          </w:tcPr>
          <w:p w:rsidR="0069092A" w:rsidRDefault="0069092A" w:rsidP="00736EC7">
            <w:pPr>
              <w:pStyle w:val="af7"/>
            </w:pPr>
            <w:r>
              <w:rPr>
                <w:rFonts w:hint="eastAsia"/>
              </w:rPr>
              <w:t>40</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49</w:t>
            </w:r>
          </w:p>
        </w:tc>
        <w:tc>
          <w:tcPr>
            <w:tcW w:w="620" w:type="pct"/>
            <w:shd w:val="clear" w:color="auto" w:fill="auto"/>
            <w:vAlign w:val="center"/>
          </w:tcPr>
          <w:p w:rsidR="0069092A" w:rsidRDefault="0069092A" w:rsidP="00736EC7">
            <w:pPr>
              <w:pStyle w:val="af7"/>
            </w:pPr>
            <w:r>
              <w:rPr>
                <w:rFonts w:hint="eastAsia"/>
              </w:rPr>
              <w:t>二层交换机</w:t>
            </w:r>
          </w:p>
        </w:tc>
        <w:tc>
          <w:tcPr>
            <w:tcW w:w="3113" w:type="pct"/>
            <w:shd w:val="clear" w:color="auto" w:fill="auto"/>
            <w:vAlign w:val="center"/>
          </w:tcPr>
          <w:p w:rsidR="0069092A" w:rsidRDefault="0069092A" w:rsidP="00736EC7">
            <w:pPr>
              <w:pStyle w:val="af7"/>
            </w:pPr>
            <w:r>
              <w:rPr>
                <w:rFonts w:hint="eastAsia"/>
              </w:rPr>
              <w:t>工业网络安全实验室所用二层交换机参数要求如下：</w:t>
            </w:r>
          </w:p>
          <w:p w:rsidR="0069092A" w:rsidRDefault="0069092A" w:rsidP="00736EC7">
            <w:pPr>
              <w:pStyle w:val="af7"/>
            </w:pPr>
            <w:r>
              <w:rPr>
                <w:rFonts w:hint="eastAsia"/>
              </w:rPr>
              <w:t>设备整机性能：交换容量≥330Gbps，转发性能≥51Mpps。</w:t>
            </w:r>
            <w:r>
              <w:rPr>
                <w:rFonts w:hint="eastAsia"/>
              </w:rPr>
              <w:br/>
              <w:t>接口类型：固化≥24个10/100/1000BASE-T自适应以太网端口，≥4个千兆SFP口。</w:t>
            </w:r>
            <w:r>
              <w:rPr>
                <w:rFonts w:hint="eastAsia"/>
              </w:rPr>
              <w:br/>
              <w:t>VLAN特性：最大VLAN数(不是VLAN ID) ≥4094。</w:t>
            </w:r>
            <w:r>
              <w:rPr>
                <w:rFonts w:hint="eastAsia"/>
              </w:rPr>
              <w:br/>
              <w:t>路由协议：支持IPv4静态路由、RIP V1/V2、OSPF。支持IPv6静态路由、RIPng。支持IPv4和IPv6环境下的策略路由。</w:t>
            </w:r>
            <w:r>
              <w:rPr>
                <w:rFonts w:hint="eastAsia"/>
              </w:rPr>
              <w:br/>
              <w:t>CPU防护：实现CPU保护功能，能限制非法</w:t>
            </w:r>
            <w:r>
              <w:rPr>
                <w:rFonts w:hint="eastAsia"/>
              </w:rPr>
              <w:lastRenderedPageBreak/>
              <w:t>报文对CPU的攻击，保护交换机在各种环境下稳定工作</w:t>
            </w:r>
            <w:r>
              <w:rPr>
                <w:rFonts w:hint="eastAsia"/>
              </w:rPr>
              <w:br/>
              <w:t>可靠性：支持RRPP（快速环网保护协议），环网故障恢复时间不超过50ms。</w:t>
            </w:r>
            <w:r>
              <w:rPr>
                <w:rFonts w:hint="eastAsia"/>
              </w:rPr>
              <w:br/>
              <w:t>链路聚合：支持最多8个端口聚合；支持最多128个聚合组；支持LACP。</w:t>
            </w:r>
            <w:r>
              <w:rPr>
                <w:rFonts w:hint="eastAsia"/>
              </w:rPr>
              <w:br/>
              <w:t>安全特性：支持802.1x、portal认证功能，支持组播功能。</w:t>
            </w:r>
          </w:p>
        </w:tc>
        <w:tc>
          <w:tcPr>
            <w:tcW w:w="325" w:type="pct"/>
            <w:shd w:val="clear" w:color="auto" w:fill="auto"/>
            <w:vAlign w:val="center"/>
          </w:tcPr>
          <w:p w:rsidR="0069092A" w:rsidRDefault="0069092A" w:rsidP="00736EC7">
            <w:pPr>
              <w:pStyle w:val="af7"/>
            </w:pPr>
            <w:r>
              <w:rPr>
                <w:rFonts w:hint="eastAsia"/>
              </w:rPr>
              <w:lastRenderedPageBreak/>
              <w:t>台</w:t>
            </w:r>
          </w:p>
        </w:tc>
        <w:tc>
          <w:tcPr>
            <w:tcW w:w="520" w:type="pct"/>
            <w:shd w:val="clear" w:color="auto" w:fill="auto"/>
            <w:vAlign w:val="center"/>
          </w:tcPr>
          <w:p w:rsidR="0069092A" w:rsidRDefault="0069092A" w:rsidP="00736EC7">
            <w:pPr>
              <w:pStyle w:val="af7"/>
            </w:pPr>
            <w:r>
              <w:rPr>
                <w:rFonts w:hint="eastAsia"/>
              </w:rPr>
              <w:t>20</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50</w:t>
            </w:r>
          </w:p>
        </w:tc>
        <w:tc>
          <w:tcPr>
            <w:tcW w:w="620" w:type="pct"/>
            <w:shd w:val="clear" w:color="auto" w:fill="auto"/>
            <w:vAlign w:val="center"/>
          </w:tcPr>
          <w:p w:rsidR="0069092A" w:rsidRDefault="0069092A" w:rsidP="00736EC7">
            <w:pPr>
              <w:pStyle w:val="af7"/>
            </w:pPr>
            <w:r>
              <w:rPr>
                <w:rFonts w:hint="eastAsia"/>
              </w:rPr>
              <w:t>三层交换机</w:t>
            </w:r>
          </w:p>
        </w:tc>
        <w:tc>
          <w:tcPr>
            <w:tcW w:w="3113" w:type="pct"/>
            <w:shd w:val="clear" w:color="auto" w:fill="auto"/>
            <w:vAlign w:val="center"/>
          </w:tcPr>
          <w:p w:rsidR="0069092A" w:rsidRDefault="0069092A" w:rsidP="00736EC7">
            <w:pPr>
              <w:pStyle w:val="af7"/>
            </w:pPr>
            <w:r>
              <w:rPr>
                <w:rFonts w:hint="eastAsia"/>
              </w:rPr>
              <w:t>工业网络安全实验室所用三层交换机参数要求如下：</w:t>
            </w:r>
          </w:p>
          <w:p w:rsidR="0069092A" w:rsidRDefault="0069092A" w:rsidP="00736EC7">
            <w:pPr>
              <w:pStyle w:val="af7"/>
            </w:pPr>
            <w:r>
              <w:rPr>
                <w:rFonts w:hint="eastAsia"/>
              </w:rPr>
              <w:t>交换容量：≥598Gbps</w:t>
            </w:r>
            <w:r>
              <w:rPr>
                <w:rFonts w:hint="eastAsia"/>
              </w:rPr>
              <w:br/>
              <w:t>转发性能：≥96Mpps</w:t>
            </w:r>
            <w:r>
              <w:rPr>
                <w:rFonts w:hint="eastAsia"/>
              </w:rPr>
              <w:br/>
              <w:t>接口类型：≥24个GE端口（8combo），≥4个千兆SFP口；</w:t>
            </w:r>
            <w:r>
              <w:rPr>
                <w:rFonts w:hint="eastAsia"/>
              </w:rPr>
              <w:br/>
              <w:t>电源：模块化双电源；</w:t>
            </w:r>
            <w:r>
              <w:rPr>
                <w:rFonts w:hint="eastAsia"/>
              </w:rPr>
              <w:br/>
              <w:t>VLAN特性：支持基于端口的VLAN，支持基于协议的VLAN；</w:t>
            </w:r>
            <w:r>
              <w:rPr>
                <w:rFonts w:hint="eastAsia"/>
              </w:rPr>
              <w:br/>
              <w:t>支持基于MAC的VLAN；</w:t>
            </w:r>
            <w:r>
              <w:rPr>
                <w:rFonts w:hint="eastAsia"/>
              </w:rPr>
              <w:br/>
              <w:t>最大VLAN数(不是VLAN ID)&gt;=4094</w:t>
            </w:r>
            <w:r>
              <w:rPr>
                <w:rFonts w:hint="eastAsia"/>
              </w:rPr>
              <w:br/>
              <w:t>镜像功能：支持本地端口镜像和远程端口镜像RSPAN；</w:t>
            </w:r>
            <w:r>
              <w:rPr>
                <w:rFonts w:hint="eastAsia"/>
              </w:rPr>
              <w:br/>
              <w:t>支持流镜像</w:t>
            </w:r>
            <w:r>
              <w:rPr>
                <w:rFonts w:hint="eastAsia"/>
              </w:rPr>
              <w:br/>
              <w:t>同时支持N：M的端口镜像（M大于1）</w:t>
            </w:r>
            <w:r>
              <w:rPr>
                <w:rFonts w:hint="eastAsia"/>
              </w:rPr>
              <w:br/>
              <w:t>组播协议：支持IGMP v1/v2/v3，MLD v1/v2；支持IGMP Snooping v1/v2/v3，MLD Snooping v1/v2</w:t>
            </w:r>
            <w:r>
              <w:rPr>
                <w:rFonts w:hint="eastAsia"/>
              </w:rPr>
              <w:br/>
              <w:t>路由协议：支持IPv4静态路由、RIP V1/V2、OSPF、BGP；支持IPv6静态路由、RIPng、OSPFv3、BGP4+；</w:t>
            </w:r>
            <w:r>
              <w:rPr>
                <w:rFonts w:hint="eastAsia"/>
              </w:rPr>
              <w:br/>
              <w:t>支持IPv6手动隧道、6to4隧道和ISATAP隧道</w:t>
            </w:r>
            <w:r>
              <w:rPr>
                <w:rFonts w:hint="eastAsia"/>
              </w:rPr>
              <w:br/>
              <w:t>可靠性：支持VRRPv2/v3（虚拟路由冗余协议)；支持RRPP（快速环网保护协议），环网故障恢复时间不超过50ms；</w:t>
            </w:r>
            <w:r>
              <w:rPr>
                <w:rFonts w:hint="eastAsia"/>
              </w:rPr>
              <w:br/>
              <w:t>访问控制策略：支持基于第二层、第三层和第四层的ACL；整机提供ACl条目数不小于2K/1K条；支持基于端口和VLAN的 ACL；</w:t>
            </w:r>
            <w:r>
              <w:rPr>
                <w:rFonts w:hint="eastAsia"/>
              </w:rPr>
              <w:br/>
              <w:t>SDN/OPENFLOW：支持OPENFLOW 1.3标准</w:t>
            </w:r>
            <w:r>
              <w:rPr>
                <w:rFonts w:hint="eastAsia"/>
              </w:rPr>
              <w:br/>
              <w:t>管理和维护：支持SNMP V1/V2/V3、RMON、SSHV2；支持OAM(802.1AG， 802.3AH)以太网运行、维护和管理标准。</w:t>
            </w:r>
            <w:r>
              <w:rPr>
                <w:rFonts w:hint="eastAsia"/>
              </w:rPr>
              <w:br/>
              <w:t>绿色节能：符合IEEE 802.3az（EEE）节能标准；端口定时down功能（Schedule job）</w:t>
            </w:r>
          </w:p>
        </w:tc>
        <w:tc>
          <w:tcPr>
            <w:tcW w:w="325" w:type="pct"/>
            <w:shd w:val="clear" w:color="auto" w:fill="auto"/>
            <w:vAlign w:val="center"/>
          </w:tcPr>
          <w:p w:rsidR="0069092A" w:rsidRDefault="0069092A" w:rsidP="00736EC7">
            <w:pPr>
              <w:pStyle w:val="af7"/>
            </w:pPr>
            <w:r>
              <w:rPr>
                <w:rFonts w:hint="eastAsia"/>
              </w:rPr>
              <w:t>台</w:t>
            </w:r>
          </w:p>
        </w:tc>
        <w:tc>
          <w:tcPr>
            <w:tcW w:w="520" w:type="pct"/>
            <w:shd w:val="clear" w:color="auto" w:fill="auto"/>
            <w:vAlign w:val="center"/>
          </w:tcPr>
          <w:p w:rsidR="0069092A" w:rsidRDefault="0069092A" w:rsidP="00736EC7">
            <w:pPr>
              <w:pStyle w:val="af7"/>
            </w:pPr>
            <w:r>
              <w:rPr>
                <w:rFonts w:hint="eastAsia"/>
              </w:rPr>
              <w:t>20</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51</w:t>
            </w:r>
          </w:p>
        </w:tc>
        <w:tc>
          <w:tcPr>
            <w:tcW w:w="620" w:type="pct"/>
            <w:shd w:val="clear" w:color="auto" w:fill="auto"/>
            <w:vAlign w:val="center"/>
          </w:tcPr>
          <w:p w:rsidR="0069092A" w:rsidRDefault="0069092A" w:rsidP="00736EC7">
            <w:pPr>
              <w:pStyle w:val="af7"/>
            </w:pPr>
            <w:r>
              <w:rPr>
                <w:rFonts w:hint="eastAsia"/>
              </w:rPr>
              <w:t>无线控制器</w:t>
            </w:r>
          </w:p>
        </w:tc>
        <w:tc>
          <w:tcPr>
            <w:tcW w:w="3113" w:type="pct"/>
            <w:shd w:val="clear" w:color="auto" w:fill="auto"/>
            <w:vAlign w:val="center"/>
          </w:tcPr>
          <w:p w:rsidR="0069092A" w:rsidRDefault="0069092A" w:rsidP="00736EC7">
            <w:pPr>
              <w:pStyle w:val="af7"/>
            </w:pPr>
            <w:r>
              <w:rPr>
                <w:rFonts w:hint="eastAsia"/>
              </w:rPr>
              <w:t>工业网络安全实验室所用无线控制器参数要求如下：</w:t>
            </w:r>
          </w:p>
          <w:p w:rsidR="0069092A" w:rsidRDefault="0069092A" w:rsidP="00736EC7">
            <w:pPr>
              <w:pStyle w:val="af7"/>
            </w:pPr>
            <w:r>
              <w:rPr>
                <w:rFonts w:hint="eastAsia"/>
              </w:rPr>
              <w:t>管理AP数：支持常规AP最大数量≥16</w:t>
            </w:r>
            <w:r>
              <w:rPr>
                <w:rFonts w:hint="eastAsia"/>
              </w:rPr>
              <w:br/>
              <w:t>端口要求：LAN:4*GE(PoE+)；WAN:1*GE；USB≥1个；SD卡槽：1</w:t>
            </w:r>
            <w:r>
              <w:rPr>
                <w:rFonts w:hint="eastAsia"/>
              </w:rPr>
              <w:br/>
              <w:t>转发性能：≥1.6G</w:t>
            </w:r>
            <w:r>
              <w:rPr>
                <w:rFonts w:hint="eastAsia"/>
              </w:rPr>
              <w:br/>
              <w:t>组网能力：支持标准IETF 5415 CAPWAP协议，AP和AC之间支持L2/L3层网络拓扑，为提高网络安全，AP与控制器之间能够支持DTLS对CAPWAP隧道进行加密处理。</w:t>
            </w:r>
            <w:r>
              <w:rPr>
                <w:rFonts w:hint="eastAsia"/>
              </w:rPr>
              <w:br/>
              <w:t>认证加密：支持MAC 地址认证、802.1x认证（EAP-PAP、EAP-MD5、EAP-PEAP、EAP-TLS、EAP-TTLS）、Portal认证、MAC+Portal混合认证、WAPI认证；</w:t>
            </w:r>
            <w:r>
              <w:rPr>
                <w:rFonts w:hint="eastAsia"/>
              </w:rPr>
              <w:br/>
              <w:t>支持内置portal、dot1x服务器；</w:t>
            </w:r>
            <w:r>
              <w:rPr>
                <w:rFonts w:hint="eastAsia"/>
              </w:rPr>
              <w:br/>
              <w:t>无线漫游：支持AC内漫游，支持跨AC间漫游，支持跨VLAN的三层漫游。</w:t>
            </w:r>
            <w:r>
              <w:rPr>
                <w:rFonts w:hint="eastAsia"/>
              </w:rPr>
              <w:br/>
              <w:t>无线网络优化：为提高用户体验，优化无线空口环境，减少广播组播对空口资源的占用，AP支持对广播组播报文的优化，可对arp/dhcp/ipv6报文有针对性丢弃、代答、转发和限速；</w:t>
            </w:r>
            <w:r>
              <w:rPr>
                <w:rFonts w:hint="eastAsia"/>
              </w:rPr>
              <w:br/>
              <w:t>支持基于空口利用率的SSID自动隐藏功能，当空口繁忙程度达到或超过配置的阈值时，SSID自动隐藏，为用户提供稳定可靠的无线服务。</w:t>
            </w:r>
            <w:r>
              <w:rPr>
                <w:rFonts w:hint="eastAsia"/>
              </w:rPr>
              <w:br/>
              <w:t>无线定位：支持嵌入式定位，参与定位的AP支持跨信道部署。</w:t>
            </w:r>
            <w:r>
              <w:rPr>
                <w:rFonts w:hint="eastAsia"/>
              </w:rPr>
              <w:br/>
              <w:t>虚拟化：AC虚拟化后，AC的授权数为多台物理License数的叠加。</w:t>
            </w:r>
            <w:r>
              <w:rPr>
                <w:rFonts w:hint="eastAsia"/>
              </w:rPr>
              <w:br/>
              <w:t>分层AC：支持分层AC功能，下层AC可受控于上级AC，并且共享无线license资源池。</w:t>
            </w:r>
            <w:r>
              <w:rPr>
                <w:rFonts w:hint="eastAsia"/>
              </w:rPr>
              <w:br/>
              <w:t>管理和维护：结合公有云平台可实现极简运维及业务增值。</w:t>
            </w:r>
          </w:p>
        </w:tc>
        <w:tc>
          <w:tcPr>
            <w:tcW w:w="325" w:type="pct"/>
            <w:shd w:val="clear" w:color="auto" w:fill="auto"/>
            <w:vAlign w:val="center"/>
          </w:tcPr>
          <w:p w:rsidR="0069092A" w:rsidRDefault="0069092A" w:rsidP="00736EC7">
            <w:pPr>
              <w:pStyle w:val="af7"/>
            </w:pPr>
            <w:r>
              <w:rPr>
                <w:rFonts w:hint="eastAsia"/>
              </w:rPr>
              <w:t>台</w:t>
            </w:r>
          </w:p>
        </w:tc>
        <w:tc>
          <w:tcPr>
            <w:tcW w:w="520" w:type="pct"/>
            <w:shd w:val="clear" w:color="auto" w:fill="auto"/>
            <w:vAlign w:val="center"/>
          </w:tcPr>
          <w:p w:rsidR="0069092A" w:rsidRDefault="0069092A" w:rsidP="00736EC7">
            <w:pPr>
              <w:pStyle w:val="af7"/>
            </w:pPr>
            <w:r>
              <w:rPr>
                <w:rFonts w:hint="eastAsia"/>
              </w:rPr>
              <w:t>20</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52</w:t>
            </w:r>
          </w:p>
        </w:tc>
        <w:tc>
          <w:tcPr>
            <w:tcW w:w="620" w:type="pct"/>
            <w:shd w:val="clear" w:color="auto" w:fill="auto"/>
            <w:vAlign w:val="center"/>
          </w:tcPr>
          <w:p w:rsidR="0069092A" w:rsidRDefault="0069092A" w:rsidP="00736EC7">
            <w:pPr>
              <w:pStyle w:val="af7"/>
            </w:pPr>
            <w:r>
              <w:rPr>
                <w:rFonts w:hint="eastAsia"/>
              </w:rPr>
              <w:t>无线AP</w:t>
            </w:r>
          </w:p>
        </w:tc>
        <w:tc>
          <w:tcPr>
            <w:tcW w:w="3113" w:type="pct"/>
            <w:shd w:val="clear" w:color="auto" w:fill="auto"/>
            <w:vAlign w:val="center"/>
          </w:tcPr>
          <w:p w:rsidR="0069092A" w:rsidRDefault="0069092A" w:rsidP="00736EC7">
            <w:pPr>
              <w:pStyle w:val="af7"/>
            </w:pPr>
            <w:r>
              <w:rPr>
                <w:rFonts w:hint="eastAsia"/>
              </w:rPr>
              <w:t>工业网络安全实验室所用无线AP参数要求如下：</w:t>
            </w:r>
          </w:p>
          <w:p w:rsidR="0069092A" w:rsidRDefault="0069092A" w:rsidP="00736EC7">
            <w:pPr>
              <w:pStyle w:val="af7"/>
            </w:pPr>
            <w:r>
              <w:rPr>
                <w:rFonts w:hint="eastAsia"/>
              </w:rPr>
              <w:t>工作模式：采用整机四流设计，可同时工作在802.11a/b/g/n/ac/ac wave2模式</w:t>
            </w:r>
            <w:r>
              <w:rPr>
                <w:rFonts w:hint="eastAsia"/>
              </w:rPr>
              <w:br/>
              <w:t>天线设计：内置全向天线</w:t>
            </w:r>
            <w:r>
              <w:rPr>
                <w:rFonts w:hint="eastAsia"/>
              </w:rPr>
              <w:br/>
              <w:t>协商速率：整机协商速率≥1267Mbps</w:t>
            </w:r>
            <w:r>
              <w:rPr>
                <w:rFonts w:hint="eastAsia"/>
              </w:rPr>
              <w:br/>
              <w:t>接口设计：≥1个10/100/1000Mbps(RJ45)</w:t>
            </w:r>
            <w:r>
              <w:rPr>
                <w:rFonts w:hint="eastAsia"/>
              </w:rPr>
              <w:br/>
              <w:t>MU-MIMO特性：要求投标产品支持MU-MIMO特性，保留实际测试的权利</w:t>
            </w:r>
            <w:r>
              <w:rPr>
                <w:rFonts w:hint="eastAsia"/>
              </w:rPr>
              <w:br/>
            </w:r>
            <w:r>
              <w:rPr>
                <w:rFonts w:hint="eastAsia"/>
              </w:rPr>
              <w:lastRenderedPageBreak/>
              <w:t>空口优化：支持基于空口利用率的SSID自动隐藏功能，当空口繁忙程度达到或超过配置的阈值时，SSID自动隐藏，为用户提供稳定可靠的无线服务。</w:t>
            </w:r>
            <w:r>
              <w:rPr>
                <w:rFonts w:hint="eastAsia"/>
              </w:rPr>
              <w:br/>
              <w:t>接入安全：支持WPA3个人级方式下的终端接入；支持WPA3企业级模式下的终端接入功能。</w:t>
            </w:r>
            <w:r>
              <w:rPr>
                <w:rFonts w:hint="eastAsia"/>
              </w:rPr>
              <w:br/>
              <w:t>单台实配：电源适配器</w:t>
            </w:r>
          </w:p>
        </w:tc>
        <w:tc>
          <w:tcPr>
            <w:tcW w:w="325" w:type="pct"/>
            <w:shd w:val="clear" w:color="auto" w:fill="auto"/>
            <w:vAlign w:val="center"/>
          </w:tcPr>
          <w:p w:rsidR="0069092A" w:rsidRDefault="0069092A" w:rsidP="00736EC7">
            <w:pPr>
              <w:pStyle w:val="af7"/>
            </w:pPr>
            <w:r>
              <w:rPr>
                <w:rFonts w:hint="eastAsia"/>
              </w:rPr>
              <w:lastRenderedPageBreak/>
              <w:t>台</w:t>
            </w:r>
          </w:p>
        </w:tc>
        <w:tc>
          <w:tcPr>
            <w:tcW w:w="520" w:type="pct"/>
            <w:shd w:val="clear" w:color="auto" w:fill="auto"/>
            <w:vAlign w:val="center"/>
          </w:tcPr>
          <w:p w:rsidR="0069092A" w:rsidRDefault="0069092A" w:rsidP="00736EC7">
            <w:pPr>
              <w:pStyle w:val="af7"/>
            </w:pPr>
            <w:r>
              <w:rPr>
                <w:rFonts w:hint="eastAsia"/>
              </w:rPr>
              <w:t>20</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53</w:t>
            </w:r>
          </w:p>
        </w:tc>
        <w:tc>
          <w:tcPr>
            <w:tcW w:w="620" w:type="pct"/>
            <w:shd w:val="clear" w:color="auto" w:fill="auto"/>
            <w:vAlign w:val="center"/>
          </w:tcPr>
          <w:p w:rsidR="0069092A" w:rsidRDefault="0069092A" w:rsidP="00736EC7">
            <w:pPr>
              <w:pStyle w:val="af7"/>
            </w:pPr>
            <w:r>
              <w:rPr>
                <w:rFonts w:hint="eastAsia"/>
              </w:rPr>
              <w:t xml:space="preserve">实验设备管理控制台 </w:t>
            </w:r>
          </w:p>
        </w:tc>
        <w:tc>
          <w:tcPr>
            <w:tcW w:w="3113" w:type="pct"/>
            <w:shd w:val="clear" w:color="auto" w:fill="auto"/>
            <w:vAlign w:val="center"/>
          </w:tcPr>
          <w:p w:rsidR="0069092A" w:rsidRDefault="0069092A" w:rsidP="00736EC7">
            <w:pPr>
              <w:pStyle w:val="af7"/>
            </w:pPr>
            <w:r>
              <w:rPr>
                <w:rFonts w:hint="eastAsia"/>
              </w:rPr>
              <w:t>工业网络安全实验室所用实验设备管理控制台（DMC）参数要求如下：</w:t>
            </w:r>
          </w:p>
          <w:p w:rsidR="0069092A" w:rsidRDefault="0069092A" w:rsidP="00736EC7">
            <w:pPr>
              <w:pStyle w:val="af7"/>
            </w:pPr>
            <w:r>
              <w:rPr>
                <w:rFonts w:hint="eastAsia"/>
              </w:rPr>
              <w:t xml:space="preserve">包转发率：包转发率≥600Kpps </w:t>
            </w:r>
            <w:r>
              <w:rPr>
                <w:rFonts w:hint="eastAsia"/>
              </w:rPr>
              <w:br/>
              <w:t>主机接口数：≥10GE</w:t>
            </w:r>
            <w:r>
              <w:rPr>
                <w:rFonts w:hint="eastAsia"/>
              </w:rPr>
              <w:br/>
              <w:t>槽位数：≥3</w:t>
            </w:r>
            <w:r>
              <w:rPr>
                <w:rFonts w:hint="eastAsia"/>
              </w:rPr>
              <w:br/>
              <w:t>设备管理：自动识别连接的实验设备，如交换机、路由器、防火墙等，不需要手工干预，可识别多种逻辑拓扑</w:t>
            </w:r>
            <w:r>
              <w:rPr>
                <w:rFonts w:hint="eastAsia"/>
              </w:rPr>
              <w:br/>
              <w:t>Web操作界面：通过Web界面可以在控制台上实现多种操作：浏览实验设备、访问实验设备、清除实验设备配置（一键清）、重新检测相连实验设备、用户分权管理等</w:t>
            </w:r>
            <w:r>
              <w:rPr>
                <w:rFonts w:hint="eastAsia"/>
              </w:rPr>
              <w:br/>
              <w:t>Console口共享：实验设备Console口连接共享</w:t>
            </w:r>
            <w:r>
              <w:rPr>
                <w:rFonts w:hint="eastAsia"/>
              </w:rPr>
              <w:br/>
              <w:t>并发控制：控制对实验设备的访问冲突，保证每台实验设备在任一时刻只有一个用户可以访问</w:t>
            </w:r>
            <w:r>
              <w:rPr>
                <w:rFonts w:hint="eastAsia"/>
              </w:rPr>
              <w:br/>
              <w:t>虚拟化IRF：支持虚拟化特性，将物理上两台设备虚拟化成一台逻辑设备 ；</w:t>
            </w:r>
            <w:r>
              <w:rPr>
                <w:rFonts w:hint="eastAsia"/>
              </w:rPr>
              <w:br/>
              <w:t>广域网优化：支持对HTTP/FTP等TCP业务流量进行优化传输技术，提高广域网带宽利用率</w:t>
            </w:r>
            <w:r>
              <w:rPr>
                <w:rFonts w:hint="eastAsia"/>
              </w:rPr>
              <w:br/>
              <w:t>URL过滤黑名单功能：支持对终端用户域名访问控制功能</w:t>
            </w:r>
            <w:r>
              <w:rPr>
                <w:rFonts w:hint="eastAsia"/>
              </w:rPr>
              <w:br/>
              <w:t>支持openflow功能：支持openflow功能</w:t>
            </w:r>
            <w:r>
              <w:rPr>
                <w:rFonts w:hint="eastAsia"/>
              </w:rPr>
              <w:br/>
              <w:t>基于域的防火墙：支持划分安全域，用于管理防火墙设备上安全需求相同的多个接口</w:t>
            </w:r>
            <w:r>
              <w:rPr>
                <w:rFonts w:hint="eastAsia"/>
              </w:rPr>
              <w:br/>
              <w:t>IPS入侵防御功能：支持对已知网络攻击进行安全防御，提高网络安全性</w:t>
            </w:r>
            <w:r>
              <w:rPr>
                <w:rFonts w:hint="eastAsia"/>
              </w:rPr>
              <w:br/>
              <w:t>ADVPN功能：通过动态VPN技术，实现动态获取对端分支节点当前的公网地址，从而实现两个节点之间动态建立跨越IP核心网络的ADVPN隧道简化VPN网络部署复杂度和提高管理效率</w:t>
            </w:r>
            <w:r>
              <w:rPr>
                <w:rFonts w:hint="eastAsia"/>
              </w:rPr>
              <w:br/>
              <w:t>GDVPN功能：支持密钥和IPSEC安全策略集中管理，基于IPSEC安全模型，属于同一组</w:t>
            </w:r>
            <w:r>
              <w:rPr>
                <w:rFonts w:hint="eastAsia"/>
              </w:rPr>
              <w:lastRenderedPageBreak/>
              <w:t>的所有成员共享相同的策略及密钥</w:t>
            </w:r>
            <w:r>
              <w:rPr>
                <w:rFonts w:hint="eastAsia"/>
              </w:rPr>
              <w:br/>
              <w:t>VXLAN功能：支持VXLAN数据中心特性</w:t>
            </w:r>
            <w:r>
              <w:rPr>
                <w:rFonts w:hint="eastAsia"/>
              </w:rPr>
              <w:br/>
              <w:t>短信开局：支持利用短信下发的方式实现设备开局部署</w:t>
            </w:r>
            <w:r>
              <w:rPr>
                <w:rFonts w:hint="eastAsia"/>
              </w:rPr>
              <w:br/>
              <w:t>U盘0配置部署：支持利用U盘0配置方式实现设备开局部署</w:t>
            </w:r>
            <w:r>
              <w:rPr>
                <w:rFonts w:hint="eastAsia"/>
              </w:rPr>
              <w:br/>
              <w:t>嵌入式自动化（EAA）</w:t>
            </w:r>
            <w:r>
              <w:rPr>
                <w:rFonts w:hint="eastAsia"/>
              </w:rPr>
              <w:br/>
              <w:t>支持对系统软硬部件的内部事件、状态进行监控，出现特定事件后能够自动调整网络设备业务和控制策略，实现智能自动化控制；</w:t>
            </w:r>
            <w:r>
              <w:rPr>
                <w:rFonts w:hint="eastAsia"/>
              </w:rPr>
              <w:br/>
              <w:t>支持对系统软硬件的内部事件、状态进行监控，出现问题时收集实时信息并自动修复将实时信息发送到指定服务器；</w:t>
            </w:r>
          </w:p>
        </w:tc>
        <w:tc>
          <w:tcPr>
            <w:tcW w:w="325" w:type="pct"/>
            <w:shd w:val="clear" w:color="auto" w:fill="auto"/>
            <w:vAlign w:val="center"/>
          </w:tcPr>
          <w:p w:rsidR="0069092A" w:rsidRDefault="0069092A" w:rsidP="00736EC7">
            <w:pPr>
              <w:pStyle w:val="af7"/>
            </w:pPr>
            <w:r>
              <w:rPr>
                <w:rFonts w:hint="eastAsia"/>
              </w:rPr>
              <w:lastRenderedPageBreak/>
              <w:t>台</w:t>
            </w:r>
          </w:p>
        </w:tc>
        <w:tc>
          <w:tcPr>
            <w:tcW w:w="520" w:type="pct"/>
            <w:shd w:val="clear" w:color="auto" w:fill="auto"/>
            <w:vAlign w:val="center"/>
          </w:tcPr>
          <w:p w:rsidR="0069092A" w:rsidRDefault="0069092A" w:rsidP="00736EC7">
            <w:pPr>
              <w:pStyle w:val="af7"/>
            </w:pPr>
            <w:r>
              <w:rPr>
                <w:rFonts w:hint="eastAsia"/>
              </w:rPr>
              <w:t>10</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54</w:t>
            </w:r>
          </w:p>
        </w:tc>
        <w:tc>
          <w:tcPr>
            <w:tcW w:w="620" w:type="pct"/>
            <w:shd w:val="clear" w:color="auto" w:fill="auto"/>
            <w:vAlign w:val="center"/>
          </w:tcPr>
          <w:p w:rsidR="0069092A" w:rsidRDefault="0069092A" w:rsidP="00736EC7">
            <w:pPr>
              <w:pStyle w:val="af7"/>
            </w:pPr>
            <w:r>
              <w:rPr>
                <w:rFonts w:hint="eastAsia"/>
              </w:rPr>
              <w:t>PC互联交换机</w:t>
            </w:r>
          </w:p>
        </w:tc>
        <w:tc>
          <w:tcPr>
            <w:tcW w:w="3113" w:type="pct"/>
            <w:shd w:val="clear" w:color="auto" w:fill="auto"/>
            <w:vAlign w:val="center"/>
          </w:tcPr>
          <w:p w:rsidR="0069092A" w:rsidRDefault="0069092A" w:rsidP="00736EC7">
            <w:pPr>
              <w:pStyle w:val="af7"/>
            </w:pPr>
            <w:r>
              <w:rPr>
                <w:rFonts w:hint="eastAsia"/>
              </w:rPr>
              <w:t>工业网络安全实验室所用PC互联交换机参数要求如下：</w:t>
            </w:r>
          </w:p>
          <w:p w:rsidR="0069092A" w:rsidRDefault="0069092A" w:rsidP="00736EC7">
            <w:pPr>
              <w:pStyle w:val="af7"/>
            </w:pPr>
            <w:r>
              <w:rPr>
                <w:rFonts w:hint="eastAsia"/>
              </w:rPr>
              <w:t>设备整机性能：交换容量≥330Gbps，转发性能≥51Mpps</w:t>
            </w:r>
            <w:r>
              <w:rPr>
                <w:rFonts w:hint="eastAsia"/>
              </w:rPr>
              <w:br/>
              <w:t>接口类型：固化≥24个10/100/1000BASE-T自适应以太网端口，≥4个千兆SFP口。</w:t>
            </w:r>
            <w:r>
              <w:rPr>
                <w:rFonts w:hint="eastAsia"/>
              </w:rPr>
              <w:br/>
              <w:t>VLAN特性：最大VLAN数(不是VLAN ID) ≥4094。</w:t>
            </w:r>
            <w:r>
              <w:rPr>
                <w:rFonts w:hint="eastAsia"/>
              </w:rPr>
              <w:br/>
              <w:t>路由协议：支持IPv4静态路由、RIP V1/V2、OSPF。</w:t>
            </w:r>
            <w:r>
              <w:rPr>
                <w:rFonts w:hint="eastAsia"/>
              </w:rPr>
              <w:br/>
              <w:t>支持IPv6静态路由、RIPng。支持IPv4和IPv6环境下的策略路由。</w:t>
            </w:r>
            <w:r>
              <w:rPr>
                <w:rFonts w:hint="eastAsia"/>
              </w:rPr>
              <w:br/>
              <w:t>ERPS：实现ERPS功能，能够快速阻断环，收敛时间≤50ms（提供第三方机构的测试报告复印件）</w:t>
            </w:r>
            <w:r>
              <w:rPr>
                <w:rFonts w:hint="eastAsia"/>
              </w:rPr>
              <w:br/>
              <w:t>CPU防护：实现CPU保护功能，能限制非法报文对CPU的攻击，保护交换机在各种环境下稳定工作</w:t>
            </w:r>
            <w:r>
              <w:rPr>
                <w:rFonts w:hint="eastAsia"/>
              </w:rPr>
              <w:br/>
              <w:t xml:space="preserve">可靠性：支持RRPP（快速环网保护协议），环网故障恢复时间不超过50ms </w:t>
            </w:r>
            <w:r>
              <w:rPr>
                <w:rFonts w:hint="eastAsia"/>
              </w:rPr>
              <w:br/>
              <w:t>堆叠技术：支持跨设备链路聚合，单一IP管理，分布式弹性路由，支持通过标准以太端口进行堆叠；</w:t>
            </w:r>
            <w:r>
              <w:rPr>
                <w:rFonts w:hint="eastAsia"/>
              </w:rPr>
              <w:br/>
              <w:t>支持完善的堆叠分裂检测机制，堆叠分裂后能自动完成MAC和IP地址的重配置，无需手动干预,支持远程堆叠。</w:t>
            </w:r>
            <w:r>
              <w:rPr>
                <w:rFonts w:hint="eastAsia"/>
              </w:rPr>
              <w:br/>
              <w:t>链路聚合：支持最多8个端口聚合；支持最多128个聚合组；支持LACP。</w:t>
            </w:r>
            <w:r>
              <w:rPr>
                <w:rFonts w:hint="eastAsia"/>
              </w:rPr>
              <w:br/>
              <w:t>安全特性：支持802.1x、portal认证功能，支持组播功能。</w:t>
            </w:r>
          </w:p>
        </w:tc>
        <w:tc>
          <w:tcPr>
            <w:tcW w:w="325" w:type="pct"/>
            <w:shd w:val="clear" w:color="auto" w:fill="auto"/>
            <w:vAlign w:val="center"/>
          </w:tcPr>
          <w:p w:rsidR="0069092A" w:rsidRDefault="0069092A" w:rsidP="00736EC7">
            <w:pPr>
              <w:pStyle w:val="af7"/>
            </w:pPr>
            <w:r>
              <w:rPr>
                <w:rFonts w:hint="eastAsia"/>
              </w:rPr>
              <w:t>台</w:t>
            </w:r>
          </w:p>
        </w:tc>
        <w:tc>
          <w:tcPr>
            <w:tcW w:w="520" w:type="pct"/>
            <w:shd w:val="clear" w:color="auto" w:fill="auto"/>
            <w:vAlign w:val="center"/>
          </w:tcPr>
          <w:p w:rsidR="0069092A" w:rsidRDefault="0069092A" w:rsidP="00736EC7">
            <w:pPr>
              <w:pStyle w:val="af7"/>
            </w:pPr>
            <w:r>
              <w:rPr>
                <w:rFonts w:hint="eastAsia"/>
              </w:rPr>
              <w:t>2</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b/>
                <w:bCs/>
              </w:rPr>
              <w:t>二</w:t>
            </w:r>
          </w:p>
        </w:tc>
        <w:tc>
          <w:tcPr>
            <w:tcW w:w="3733" w:type="pct"/>
            <w:gridSpan w:val="2"/>
            <w:shd w:val="clear" w:color="auto" w:fill="auto"/>
            <w:vAlign w:val="center"/>
          </w:tcPr>
          <w:p w:rsidR="0069092A" w:rsidRDefault="0069092A" w:rsidP="00736EC7">
            <w:pPr>
              <w:pStyle w:val="af7"/>
            </w:pPr>
            <w:r>
              <w:rPr>
                <w:rFonts w:hint="eastAsia"/>
              </w:rPr>
              <w:t>软件部分</w:t>
            </w:r>
          </w:p>
        </w:tc>
        <w:tc>
          <w:tcPr>
            <w:tcW w:w="325" w:type="pct"/>
            <w:shd w:val="clear" w:color="auto" w:fill="auto"/>
            <w:vAlign w:val="center"/>
          </w:tcPr>
          <w:p w:rsidR="0069092A" w:rsidRDefault="0069092A" w:rsidP="00736EC7">
            <w:pPr>
              <w:pStyle w:val="af7"/>
            </w:pPr>
          </w:p>
        </w:tc>
        <w:tc>
          <w:tcPr>
            <w:tcW w:w="520" w:type="pct"/>
            <w:shd w:val="clear" w:color="auto" w:fill="auto"/>
            <w:vAlign w:val="center"/>
          </w:tcPr>
          <w:p w:rsidR="0069092A" w:rsidRDefault="0069092A" w:rsidP="00736EC7">
            <w:pPr>
              <w:pStyle w:val="af7"/>
            </w:pP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1</w:t>
            </w:r>
          </w:p>
        </w:tc>
        <w:tc>
          <w:tcPr>
            <w:tcW w:w="620" w:type="pct"/>
            <w:shd w:val="clear" w:color="auto" w:fill="auto"/>
            <w:vAlign w:val="center"/>
          </w:tcPr>
          <w:p w:rsidR="0069092A" w:rsidRDefault="0069092A" w:rsidP="00736EC7">
            <w:pPr>
              <w:pStyle w:val="af7"/>
            </w:pPr>
            <w:r>
              <w:rPr>
                <w:rFonts w:hint="eastAsia"/>
              </w:rPr>
              <w:t>大数据教学与实践管理系统节点授权</w:t>
            </w:r>
          </w:p>
        </w:tc>
        <w:tc>
          <w:tcPr>
            <w:tcW w:w="3113" w:type="pct"/>
            <w:shd w:val="clear" w:color="auto" w:fill="auto"/>
            <w:vAlign w:val="center"/>
          </w:tcPr>
          <w:p w:rsidR="0069092A" w:rsidRDefault="0069092A" w:rsidP="00736EC7">
            <w:pPr>
              <w:pStyle w:val="af7"/>
            </w:pPr>
            <w:r>
              <w:rPr>
                <w:rFonts w:hint="eastAsia"/>
              </w:rPr>
              <w:t>工业大数据实验室所用大数据教学与实践管理系统节点授权要求如下：</w:t>
            </w:r>
          </w:p>
          <w:p w:rsidR="0069092A" w:rsidRDefault="0069092A" w:rsidP="00736EC7">
            <w:pPr>
              <w:pStyle w:val="af7"/>
            </w:pPr>
            <w:r>
              <w:rPr>
                <w:rFonts w:hint="eastAsia"/>
              </w:rPr>
              <w:t>每套授权10个用户账号，提供用户身份到应用授权的映射功能，提供与实际应用处理模式相对应的功能模块授权。</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5</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2</w:t>
            </w:r>
          </w:p>
        </w:tc>
        <w:tc>
          <w:tcPr>
            <w:tcW w:w="3733" w:type="pct"/>
            <w:gridSpan w:val="2"/>
            <w:shd w:val="clear" w:color="auto" w:fill="auto"/>
            <w:vAlign w:val="center"/>
          </w:tcPr>
          <w:p w:rsidR="0069092A" w:rsidRDefault="0069092A" w:rsidP="00736EC7">
            <w:pPr>
              <w:pStyle w:val="af7"/>
            </w:pPr>
            <w:r>
              <w:rPr>
                <w:rFonts w:hint="eastAsia"/>
              </w:rPr>
              <w:t>工业大数据实验室所用大数据教学与实践管理系统具体功能要求如下：</w:t>
            </w:r>
          </w:p>
        </w:tc>
        <w:tc>
          <w:tcPr>
            <w:tcW w:w="325" w:type="pct"/>
            <w:shd w:val="clear" w:color="auto" w:fill="auto"/>
            <w:vAlign w:val="center"/>
          </w:tcPr>
          <w:p w:rsidR="0069092A" w:rsidRDefault="0069092A" w:rsidP="00736EC7">
            <w:pPr>
              <w:pStyle w:val="af7"/>
            </w:pPr>
          </w:p>
        </w:tc>
        <w:tc>
          <w:tcPr>
            <w:tcW w:w="520" w:type="pct"/>
            <w:shd w:val="clear" w:color="auto" w:fill="auto"/>
            <w:vAlign w:val="center"/>
          </w:tcPr>
          <w:p w:rsidR="0069092A" w:rsidRDefault="0069092A" w:rsidP="00736EC7">
            <w:pPr>
              <w:pStyle w:val="af7"/>
            </w:pP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2.1</w:t>
            </w:r>
          </w:p>
        </w:tc>
        <w:tc>
          <w:tcPr>
            <w:tcW w:w="620" w:type="pct"/>
            <w:shd w:val="clear" w:color="auto" w:fill="auto"/>
            <w:vAlign w:val="center"/>
          </w:tcPr>
          <w:p w:rsidR="0069092A" w:rsidRDefault="0069092A" w:rsidP="00736EC7">
            <w:pPr>
              <w:pStyle w:val="af7"/>
            </w:pPr>
            <w:r>
              <w:rPr>
                <w:rFonts w:hint="eastAsia"/>
                <w:b/>
                <w:bCs/>
              </w:rPr>
              <w:t>▲管理员首页功能</w:t>
            </w:r>
          </w:p>
        </w:tc>
        <w:tc>
          <w:tcPr>
            <w:tcW w:w="3113" w:type="pct"/>
            <w:shd w:val="clear" w:color="auto" w:fill="auto"/>
            <w:vAlign w:val="center"/>
          </w:tcPr>
          <w:p w:rsidR="0069092A" w:rsidRDefault="0069092A" w:rsidP="00736EC7">
            <w:pPr>
              <w:pStyle w:val="af7"/>
            </w:pPr>
            <w:r>
              <w:rPr>
                <w:rFonts w:hint="eastAsia"/>
              </w:rPr>
              <w:t>可提供整体教学资源利用情况的统计展现，支持图形化展现目前资源池中CPU、存储、二级存储、内存资源使用情况；提供从上课用机、个人用机、实验室使用等维度查看虚拟机整体使用情况；提供从课时总数和虚拟机台次统计分析整体上课使用情况；</w:t>
            </w:r>
          </w:p>
          <w:p w:rsidR="0069092A" w:rsidRDefault="0069092A" w:rsidP="00736EC7">
            <w:pPr>
              <w:pStyle w:val="af7"/>
            </w:pPr>
            <w:r>
              <w:rPr>
                <w:rFonts w:hint="eastAsia"/>
              </w:rPr>
              <w:t>可支持一键分配实验室教学场景及个人预约用机场景的CPU、内存、存储的总体资源比例；并可从CPU、内存、二级存储设定预警阀值；</w:t>
            </w:r>
          </w:p>
          <w:p w:rsidR="0069092A" w:rsidRDefault="0069092A" w:rsidP="00736EC7">
            <w:pPr>
              <w:pStyle w:val="af7"/>
            </w:pPr>
            <w:r>
              <w:rPr>
                <w:rFonts w:hint="eastAsia"/>
              </w:rPr>
              <w:t>可记录所有实验模板虚拟机操作记录及时间。</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2.2</w:t>
            </w:r>
          </w:p>
        </w:tc>
        <w:tc>
          <w:tcPr>
            <w:tcW w:w="620" w:type="pct"/>
            <w:shd w:val="clear" w:color="auto" w:fill="auto"/>
            <w:vAlign w:val="center"/>
          </w:tcPr>
          <w:p w:rsidR="0069092A" w:rsidRDefault="0069092A" w:rsidP="00736EC7">
            <w:pPr>
              <w:pStyle w:val="af7"/>
            </w:pPr>
            <w:r>
              <w:rPr>
                <w:rFonts w:hint="eastAsia"/>
              </w:rPr>
              <w:t>课程管理模块</w:t>
            </w:r>
          </w:p>
        </w:tc>
        <w:tc>
          <w:tcPr>
            <w:tcW w:w="3113" w:type="pct"/>
            <w:shd w:val="clear" w:color="auto" w:fill="auto"/>
            <w:vAlign w:val="center"/>
          </w:tcPr>
          <w:p w:rsidR="0069092A" w:rsidRDefault="0069092A" w:rsidP="00736EC7">
            <w:pPr>
              <w:pStyle w:val="af7"/>
            </w:pPr>
            <w:r>
              <w:rPr>
                <w:rFonts w:hint="eastAsia"/>
              </w:rPr>
              <w:t>一、系统功能：</w:t>
            </w:r>
            <w:r>
              <w:rPr>
                <w:rFonts w:hint="eastAsia"/>
              </w:rPr>
              <w:br/>
              <w:t>提供专业教学课程管理：自定义课程类别、课程简介、适用对象、培养目标，课程课件、授课资料、知识点等功能；</w:t>
            </w:r>
          </w:p>
          <w:p w:rsidR="0069092A" w:rsidRDefault="0069092A" w:rsidP="00736EC7">
            <w:pPr>
              <w:pStyle w:val="af7"/>
            </w:pPr>
            <w:r>
              <w:rPr>
                <w:rFonts w:hint="eastAsia"/>
              </w:rPr>
              <w:t>提供专业课程实验管理功能，支持按照专业基础、专业核心、综合应用等不同层级实验制定专业课程实验进行管理，至少包含查阅教案、学习资料、实验步骤等教学内容；</w:t>
            </w:r>
          </w:p>
          <w:p w:rsidR="0069092A" w:rsidRDefault="0069092A" w:rsidP="00736EC7">
            <w:pPr>
              <w:pStyle w:val="af7"/>
            </w:pPr>
            <w:r>
              <w:rPr>
                <w:rFonts w:hint="eastAsia"/>
              </w:rPr>
              <w:t>提供实验报告管理功能，支持对待批阅的实验报告进行批阅，实验报告没达到教学要求，教师可退回给学生重做，并支持重复查看已批阅、待批阅、退回、未提交的实验报告情况。</w:t>
            </w:r>
          </w:p>
          <w:p w:rsidR="0069092A" w:rsidRDefault="0069092A" w:rsidP="00736EC7">
            <w:pPr>
              <w:pStyle w:val="af7"/>
            </w:pPr>
            <w:r>
              <w:rPr>
                <w:rFonts w:hint="eastAsia"/>
              </w:rPr>
              <w:t>支持自定义设计实验、实验指导书、实验步骤等内容，灵活配置实验环境方案；</w:t>
            </w:r>
            <w:r>
              <w:rPr>
                <w:rFonts w:hint="eastAsia"/>
              </w:rPr>
              <w:br/>
              <w:t>二、课程资源：</w:t>
            </w:r>
            <w:r>
              <w:rPr>
                <w:rFonts w:hint="eastAsia"/>
              </w:rPr>
              <w:br/>
              <w:t>1、《大数据平台安装与部署》课程资源包：</w:t>
            </w:r>
          </w:p>
          <w:p w:rsidR="0069092A" w:rsidRDefault="0069092A" w:rsidP="00736EC7">
            <w:pPr>
              <w:pStyle w:val="af7"/>
            </w:pPr>
            <w:r>
              <w:rPr>
                <w:rFonts w:hint="eastAsia"/>
              </w:rPr>
              <w:t>课程目标：掌握Linux系统操作、虚拟化软件、Hadoop平台安装部署、组件安装配置、大数据平台实施、监控等；</w:t>
            </w:r>
          </w:p>
          <w:p w:rsidR="0069092A" w:rsidRDefault="0069092A" w:rsidP="00736EC7">
            <w:pPr>
              <w:pStyle w:val="af7"/>
            </w:pPr>
            <w:r>
              <w:rPr>
                <w:rFonts w:hint="eastAsia"/>
              </w:rPr>
              <w:t>包含：教学大纲和教学进度表（1 份）、讲</w:t>
            </w:r>
            <w:r>
              <w:rPr>
                <w:rFonts w:hint="eastAsia"/>
              </w:rPr>
              <w:lastRenderedPageBreak/>
              <w:t>义 PPT（64学时）、实验指导手册（电子版，详细操作步骤答案）、镜像模板、章节评测题库、操作视频等。</w:t>
            </w:r>
          </w:p>
          <w:p w:rsidR="0069092A" w:rsidRDefault="0069092A" w:rsidP="00736EC7">
            <w:pPr>
              <w:pStyle w:val="af7"/>
            </w:pPr>
            <w:r>
              <w:rPr>
                <w:rFonts w:hint="eastAsia"/>
              </w:rPr>
              <w:t>2、《大数据平台部署与管理》课程资源包：</w:t>
            </w:r>
          </w:p>
          <w:p w:rsidR="0069092A" w:rsidRDefault="0069092A" w:rsidP="00736EC7">
            <w:pPr>
              <w:pStyle w:val="af7"/>
            </w:pPr>
            <w:r>
              <w:rPr>
                <w:rFonts w:hint="eastAsia"/>
              </w:rPr>
              <w:t>课程目标：掌握大数据平台系统架构、大数据平台高可用部署、大数据组件维护、大数据平台优化、大数据平台诊断与处理等；</w:t>
            </w:r>
          </w:p>
          <w:p w:rsidR="0069092A" w:rsidRDefault="0069092A" w:rsidP="00736EC7">
            <w:pPr>
              <w:pStyle w:val="af7"/>
            </w:pPr>
            <w:r>
              <w:rPr>
                <w:rFonts w:hint="eastAsia"/>
              </w:rPr>
              <w:t>包含：教学大纲和教学进度表（1 份）、讲义 PPT（98学时）、实验指导手册（电子版，详细操作步骤答案）、镜像模板、章节评测题库、操作视频等。</w:t>
            </w:r>
          </w:p>
          <w:p w:rsidR="0069092A" w:rsidRDefault="0069092A" w:rsidP="00736EC7">
            <w:pPr>
              <w:pStyle w:val="af7"/>
            </w:pPr>
            <w:r>
              <w:rPr>
                <w:rFonts w:hint="eastAsia"/>
              </w:rPr>
              <w:t>3、《大数据平台规划与设计》课程资源包：</w:t>
            </w:r>
          </w:p>
          <w:p w:rsidR="0069092A" w:rsidRDefault="0069092A" w:rsidP="00736EC7">
            <w:pPr>
              <w:pStyle w:val="af7"/>
            </w:pPr>
            <w:r>
              <w:rPr>
                <w:rFonts w:hint="eastAsia"/>
              </w:rPr>
              <w:t>课程目标：掌握大数据平台规划、大数据平台安全管理、大数据平台资源治理、大数据平台优化、大数据平台升级等；</w:t>
            </w:r>
          </w:p>
          <w:p w:rsidR="0069092A" w:rsidRDefault="0069092A" w:rsidP="00736EC7">
            <w:pPr>
              <w:pStyle w:val="af7"/>
            </w:pPr>
            <w:r>
              <w:rPr>
                <w:rFonts w:hint="eastAsia"/>
              </w:rPr>
              <w:t>包含：教学大纲和教学进度表（1 份）、讲义 PPT（50学时）、实验指导手册（电子版，详细操作步骤答案）、镜像模板、章节评测题库、操作视频等。</w:t>
            </w:r>
          </w:p>
          <w:p w:rsidR="0069092A" w:rsidRDefault="0069092A" w:rsidP="00736EC7">
            <w:pPr>
              <w:pStyle w:val="af7"/>
            </w:pPr>
            <w:r>
              <w:rPr>
                <w:rFonts w:hint="eastAsia"/>
              </w:rPr>
              <w:t>4、大数据专业基础课程资源包：</w:t>
            </w:r>
          </w:p>
          <w:p w:rsidR="0069092A" w:rsidRDefault="0069092A" w:rsidP="00736EC7">
            <w:pPr>
              <w:pStyle w:val="af7"/>
            </w:pPr>
            <w:r>
              <w:rPr>
                <w:rFonts w:hint="eastAsia"/>
              </w:rPr>
              <w:t>课程目标：掌握掌握大数据基础技术（java、Linux、MySQL）</w:t>
            </w:r>
          </w:p>
          <w:p w:rsidR="0069092A" w:rsidRDefault="0069092A" w:rsidP="00736EC7">
            <w:pPr>
              <w:pStyle w:val="af7"/>
            </w:pPr>
            <w:r>
              <w:rPr>
                <w:rFonts w:hint="eastAsia"/>
              </w:rPr>
              <w:t>包含：《Java程序设计基础》实验手册、镜像模板；《Linux操作系统应用》实验手册、镜像模板；《MySQL数据库原理与应用》实验手册、镜像模板。</w:t>
            </w:r>
          </w:p>
          <w:p w:rsidR="0069092A" w:rsidRDefault="0069092A" w:rsidP="00736EC7">
            <w:pPr>
              <w:pStyle w:val="af7"/>
            </w:pPr>
            <w:r>
              <w:rPr>
                <w:rFonts w:hint="eastAsia"/>
              </w:rPr>
              <w:t>5、《Spark技术》课程资源包：</w:t>
            </w:r>
          </w:p>
          <w:p w:rsidR="0069092A" w:rsidRDefault="0069092A" w:rsidP="00736EC7">
            <w:pPr>
              <w:pStyle w:val="af7"/>
            </w:pPr>
            <w:r>
              <w:rPr>
                <w:rFonts w:hint="eastAsia"/>
              </w:rPr>
              <w:t>课程目标：掌握Spark原理，学习Spark编程基础</w:t>
            </w:r>
          </w:p>
          <w:p w:rsidR="0069092A" w:rsidRDefault="0069092A" w:rsidP="00736EC7">
            <w:pPr>
              <w:pStyle w:val="af7"/>
            </w:pPr>
            <w:r>
              <w:rPr>
                <w:rFonts w:hint="eastAsia"/>
              </w:rPr>
              <w:t>包含：教学大纲和教学进度表（1 份）、讲义 PPT（48学时）、实验指导手册（电子版，含题目与详细操作步骤答案）、实验视频、镜像模板、考试试题及参考答案。</w:t>
            </w:r>
          </w:p>
          <w:p w:rsidR="0069092A" w:rsidRDefault="0069092A" w:rsidP="00736EC7">
            <w:pPr>
              <w:pStyle w:val="af7"/>
            </w:pPr>
            <w:r>
              <w:rPr>
                <w:rFonts w:hint="eastAsia"/>
              </w:rPr>
              <w:t>6、《Python程序设计基础》课程资源包：</w:t>
            </w:r>
          </w:p>
          <w:p w:rsidR="0069092A" w:rsidRDefault="0069092A" w:rsidP="00736EC7">
            <w:pPr>
              <w:pStyle w:val="af7"/>
            </w:pPr>
            <w:r>
              <w:rPr>
                <w:rFonts w:hint="eastAsia"/>
              </w:rPr>
              <w:t>包含：教学大纲和教学进度表（1 份）、讲义 PPT（96学时）、实验指导手册（电子版，含题目与详细操作步骤答案）、实验视频、镜像模板、考试试题及参考答案。</w:t>
            </w:r>
          </w:p>
          <w:p w:rsidR="0069092A" w:rsidRDefault="0069092A" w:rsidP="00736EC7">
            <w:pPr>
              <w:pStyle w:val="af7"/>
            </w:pPr>
            <w:r>
              <w:rPr>
                <w:rFonts w:hint="eastAsia"/>
              </w:rPr>
              <w:t>7、《数据采集技术》课程资源包：</w:t>
            </w:r>
          </w:p>
          <w:p w:rsidR="0069092A" w:rsidRDefault="0069092A" w:rsidP="00736EC7">
            <w:pPr>
              <w:pStyle w:val="af7"/>
            </w:pPr>
            <w:r>
              <w:rPr>
                <w:rFonts w:hint="eastAsia"/>
              </w:rPr>
              <w:t>包含：教学大纲和教学进度表（1 份）、讲义 PPT（64学时）、实验指导手册（电子版，含题目与详细操作步骤答案）、实验视</w:t>
            </w:r>
            <w:r>
              <w:rPr>
                <w:rFonts w:hint="eastAsia"/>
              </w:rPr>
              <w:lastRenderedPageBreak/>
              <w:t>频、镜像模板、考试试题及参考答案。</w:t>
            </w: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2.3</w:t>
            </w:r>
          </w:p>
        </w:tc>
        <w:tc>
          <w:tcPr>
            <w:tcW w:w="620" w:type="pct"/>
            <w:shd w:val="clear" w:color="auto" w:fill="auto"/>
            <w:vAlign w:val="center"/>
          </w:tcPr>
          <w:p w:rsidR="0069092A" w:rsidRDefault="0069092A" w:rsidP="00736EC7">
            <w:pPr>
              <w:pStyle w:val="af7"/>
            </w:pPr>
            <w:r>
              <w:rPr>
                <w:rFonts w:hint="eastAsia"/>
                <w:b/>
                <w:bCs/>
              </w:rPr>
              <w:t>▲教师首页功能</w:t>
            </w:r>
          </w:p>
        </w:tc>
        <w:tc>
          <w:tcPr>
            <w:tcW w:w="3113" w:type="pct"/>
            <w:shd w:val="clear" w:color="auto" w:fill="auto"/>
            <w:vAlign w:val="center"/>
          </w:tcPr>
          <w:p w:rsidR="0069092A" w:rsidRDefault="0069092A" w:rsidP="00736EC7">
            <w:pPr>
              <w:pStyle w:val="af7"/>
            </w:pPr>
            <w:r>
              <w:rPr>
                <w:rFonts w:hint="eastAsia"/>
              </w:rPr>
              <w:t>提供排课管理功能，查看课程安排、发起排课，支持教师一键创建和释放实验用机资源；</w:t>
            </w:r>
          </w:p>
          <w:p w:rsidR="0069092A" w:rsidRDefault="0069092A" w:rsidP="00736EC7">
            <w:pPr>
              <w:pStyle w:val="af7"/>
            </w:pPr>
            <w:r>
              <w:rPr>
                <w:rFonts w:hint="eastAsia"/>
              </w:rPr>
              <w:t>提供今日授课内容、基于班级的实验课程的整体教学进度统计、授课记录、实验报告批阅和问题回复的待办事务快捷入口；</w:t>
            </w:r>
          </w:p>
          <w:p w:rsidR="0069092A" w:rsidRDefault="0069092A" w:rsidP="00736EC7">
            <w:pPr>
              <w:pStyle w:val="af7"/>
            </w:pPr>
            <w:r>
              <w:rPr>
                <w:rFonts w:hint="eastAsia"/>
              </w:rPr>
              <w:t>提供个人中心，支持对个人信息、用户密码管理和远程协助信息查看；</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2.4</w:t>
            </w:r>
          </w:p>
        </w:tc>
        <w:tc>
          <w:tcPr>
            <w:tcW w:w="620" w:type="pct"/>
            <w:shd w:val="clear" w:color="auto" w:fill="auto"/>
            <w:vAlign w:val="center"/>
          </w:tcPr>
          <w:p w:rsidR="0069092A" w:rsidRDefault="0069092A" w:rsidP="00736EC7">
            <w:pPr>
              <w:pStyle w:val="af7"/>
            </w:pPr>
            <w:r>
              <w:rPr>
                <w:rFonts w:hint="eastAsia"/>
              </w:rPr>
              <w:t>学生首页功能</w:t>
            </w:r>
          </w:p>
        </w:tc>
        <w:tc>
          <w:tcPr>
            <w:tcW w:w="3113" w:type="pct"/>
            <w:shd w:val="clear" w:color="auto" w:fill="auto"/>
            <w:vAlign w:val="center"/>
          </w:tcPr>
          <w:p w:rsidR="0069092A" w:rsidRDefault="0069092A" w:rsidP="00736EC7">
            <w:pPr>
              <w:pStyle w:val="af7"/>
            </w:pPr>
            <w:r>
              <w:rPr>
                <w:rFonts w:hint="eastAsia"/>
              </w:rPr>
              <w:t>提供课程表查看上课安排、今日实验内容、消息提醒、基于随堂练习的成绩中心查看、笔记、问答、考试等快速入口；</w:t>
            </w:r>
          </w:p>
          <w:p w:rsidR="0069092A" w:rsidRDefault="0069092A" w:rsidP="00736EC7">
            <w:pPr>
              <w:pStyle w:val="af7"/>
            </w:pPr>
            <w:r>
              <w:rPr>
                <w:rFonts w:hint="eastAsia"/>
              </w:rPr>
              <w:t>提供个人学习进度查看，支持从成绩和练习时长分析实验完成进度；</w:t>
            </w:r>
          </w:p>
          <w:p w:rsidR="0069092A" w:rsidRDefault="0069092A" w:rsidP="00736EC7">
            <w:pPr>
              <w:pStyle w:val="af7"/>
            </w:pPr>
            <w:r>
              <w:rPr>
                <w:rFonts w:hint="eastAsia"/>
              </w:rPr>
              <w:t>提供个人中心，支持对个人信息、用户密码管理和远程协助信息查看。</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2.5</w:t>
            </w:r>
          </w:p>
        </w:tc>
        <w:tc>
          <w:tcPr>
            <w:tcW w:w="620" w:type="pct"/>
            <w:shd w:val="clear" w:color="auto" w:fill="auto"/>
            <w:vAlign w:val="center"/>
          </w:tcPr>
          <w:p w:rsidR="0069092A" w:rsidRDefault="0069092A" w:rsidP="00736EC7">
            <w:pPr>
              <w:pStyle w:val="af7"/>
            </w:pPr>
            <w:r>
              <w:rPr>
                <w:rFonts w:hint="eastAsia"/>
              </w:rPr>
              <w:t>实验过程管理功能</w:t>
            </w:r>
          </w:p>
        </w:tc>
        <w:tc>
          <w:tcPr>
            <w:tcW w:w="3113" w:type="pct"/>
            <w:shd w:val="clear" w:color="auto" w:fill="auto"/>
            <w:vAlign w:val="center"/>
          </w:tcPr>
          <w:p w:rsidR="0069092A" w:rsidRPr="009B0A7B" w:rsidRDefault="0069092A" w:rsidP="00736EC7">
            <w:pPr>
              <w:pStyle w:val="af7"/>
            </w:pPr>
            <w:r>
              <w:rPr>
                <w:rFonts w:hint="eastAsia"/>
              </w:rPr>
              <w:t>一、系统功能：</w:t>
            </w:r>
            <w:r>
              <w:rPr>
                <w:rFonts w:hint="eastAsia"/>
              </w:rPr>
              <w:br/>
              <w:t>支持按照课程自定义配置实验课程模板，上课时老师学生直接进入实验课程环境；</w:t>
            </w:r>
          </w:p>
          <w:p w:rsidR="0069092A" w:rsidRDefault="0069092A" w:rsidP="00736EC7">
            <w:pPr>
              <w:pStyle w:val="af7"/>
            </w:pPr>
            <w:r>
              <w:rPr>
                <w:rFonts w:hint="eastAsia"/>
              </w:rPr>
              <w:t xml:space="preserve">支持将本地学习资料一键上传至当前课程实验虚拟机内； </w:t>
            </w:r>
          </w:p>
          <w:p w:rsidR="0069092A" w:rsidRDefault="0069092A" w:rsidP="00736EC7">
            <w:pPr>
              <w:pStyle w:val="af7"/>
            </w:pPr>
            <w:r>
              <w:rPr>
                <w:rFonts w:hint="eastAsia"/>
              </w:rPr>
              <w:t>支持实验过程截图功能，可将实验的过程、结果以截图的形式保存起来； （需提供相应功能界面截图）</w:t>
            </w:r>
          </w:p>
          <w:p w:rsidR="0069092A" w:rsidRDefault="0069092A" w:rsidP="00736EC7">
            <w:pPr>
              <w:pStyle w:val="af7"/>
            </w:pPr>
            <w:r>
              <w:rPr>
                <w:rFonts w:hint="eastAsia"/>
              </w:rPr>
              <w:t>支持全屏、可收展文档窗口的模式，方便学生的实验操作；</w:t>
            </w:r>
          </w:p>
          <w:p w:rsidR="0069092A" w:rsidRDefault="0069092A" w:rsidP="00736EC7">
            <w:pPr>
              <w:pStyle w:val="af7"/>
            </w:pPr>
            <w:r>
              <w:rPr>
                <w:rFonts w:hint="eastAsia"/>
              </w:rPr>
              <w:t>支持实验过程自动统计记录每个学生实际操作时长，并对学生长时间不操作的异常操作情况作出提示；</w:t>
            </w:r>
          </w:p>
          <w:p w:rsidR="0069092A" w:rsidRDefault="0069092A" w:rsidP="00736EC7">
            <w:pPr>
              <w:pStyle w:val="af7"/>
            </w:pPr>
            <w:r>
              <w:rPr>
                <w:rFonts w:hint="eastAsia"/>
              </w:rPr>
              <w:t>支持实验补做功能，支持对缺勤及实验报告成绩不合格的学生补做实验；</w:t>
            </w:r>
          </w:p>
          <w:p w:rsidR="0069092A" w:rsidRDefault="0069092A" w:rsidP="00736EC7">
            <w:r>
              <w:rPr>
                <w:rFonts w:hint="eastAsia"/>
              </w:rPr>
              <w:t>支持学生创建实验报告、教师对实验报告进行批阅，具备审核实验过程防拷贝抄袭的截图凭证功能；</w:t>
            </w:r>
            <w:r>
              <w:rPr>
                <w:rFonts w:hint="eastAsia"/>
              </w:rPr>
              <w:br/>
            </w:r>
            <w:r>
              <w:rPr>
                <w:rFonts w:hint="eastAsia"/>
              </w:rPr>
              <w:t>二、实训资源：</w:t>
            </w:r>
            <w:r>
              <w:rPr>
                <w:rFonts w:hint="eastAsia"/>
              </w:rPr>
              <w:br/>
            </w:r>
            <w:r>
              <w:rPr>
                <w:rFonts w:hint="eastAsia"/>
              </w:rPr>
              <w:t>提供</w:t>
            </w:r>
            <w:r>
              <w:rPr>
                <w:rFonts w:hint="eastAsia"/>
              </w:rPr>
              <w:t>6</w:t>
            </w:r>
            <w:r>
              <w:rPr>
                <w:rFonts w:hint="eastAsia"/>
              </w:rPr>
              <w:t>个案例包，具体案例要求如下：</w:t>
            </w:r>
          </w:p>
          <w:p w:rsidR="0069092A" w:rsidRDefault="0069092A" w:rsidP="00736EC7">
            <w:r>
              <w:rPr>
                <w:rFonts w:hint="eastAsia"/>
              </w:rPr>
              <w:t>1</w:t>
            </w:r>
            <w:r>
              <w:rPr>
                <w:rFonts w:hint="eastAsia"/>
              </w:rPr>
              <w:t>、至少应包含什么案例《航空数据分析》、《篮球投篮数据分析》、《足球赛事数据分析》、《应用系统负载及磁盘容量预测分析》、《招聘网站数据分析》、《大数据综合项目实战》</w:t>
            </w:r>
            <w:r>
              <w:t>。</w:t>
            </w:r>
          </w:p>
          <w:p w:rsidR="0069092A" w:rsidRDefault="0069092A" w:rsidP="00736EC7">
            <w:r>
              <w:rPr>
                <w:rFonts w:hint="eastAsia"/>
              </w:rPr>
              <w:t>2</w:t>
            </w:r>
            <w:r>
              <w:rPr>
                <w:rFonts w:hint="eastAsia"/>
              </w:rPr>
              <w:t>、每份案例至少包含：教学大纲和教学进度表（</w:t>
            </w:r>
            <w:r>
              <w:rPr>
                <w:rFonts w:hint="eastAsia"/>
              </w:rPr>
              <w:t xml:space="preserve">1 </w:t>
            </w:r>
            <w:r>
              <w:rPr>
                <w:rFonts w:hint="eastAsia"/>
              </w:rPr>
              <w:t>份）、讲义</w:t>
            </w:r>
            <w:r>
              <w:rPr>
                <w:rFonts w:hint="eastAsia"/>
              </w:rPr>
              <w:t xml:space="preserve"> PPT</w:t>
            </w:r>
            <w:r>
              <w:rPr>
                <w:rFonts w:hint="eastAsia"/>
              </w:rPr>
              <w:t>（</w:t>
            </w:r>
            <w:r>
              <w:rPr>
                <w:rFonts w:hint="eastAsia"/>
              </w:rPr>
              <w:t xml:space="preserve">24 </w:t>
            </w:r>
            <w:r>
              <w:rPr>
                <w:rFonts w:hint="eastAsia"/>
              </w:rPr>
              <w:t>学时）、实验</w:t>
            </w:r>
          </w:p>
          <w:p w:rsidR="0069092A" w:rsidRPr="008E5415" w:rsidRDefault="0069092A" w:rsidP="00736EC7">
            <w:r>
              <w:rPr>
                <w:rFonts w:hint="eastAsia"/>
              </w:rPr>
              <w:t>指导手册（电子版，含题目与详细操作步骤</w:t>
            </w:r>
            <w:r>
              <w:rPr>
                <w:rFonts w:hint="eastAsia"/>
              </w:rPr>
              <w:lastRenderedPageBreak/>
              <w:t>答案）、实验视频、镜像模板、考试试题及参考答案</w:t>
            </w:r>
            <w:r>
              <w:t>。</w:t>
            </w: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2.6</w:t>
            </w:r>
          </w:p>
        </w:tc>
        <w:tc>
          <w:tcPr>
            <w:tcW w:w="620" w:type="pct"/>
            <w:shd w:val="clear" w:color="auto" w:fill="auto"/>
            <w:vAlign w:val="center"/>
          </w:tcPr>
          <w:p w:rsidR="0069092A" w:rsidRDefault="0069092A" w:rsidP="00736EC7">
            <w:pPr>
              <w:pStyle w:val="af7"/>
            </w:pPr>
            <w:r>
              <w:rPr>
                <w:rFonts w:hint="eastAsia"/>
              </w:rPr>
              <w:t>考试管理功能</w:t>
            </w:r>
          </w:p>
        </w:tc>
        <w:tc>
          <w:tcPr>
            <w:tcW w:w="3113" w:type="pct"/>
            <w:shd w:val="clear" w:color="auto" w:fill="auto"/>
            <w:vAlign w:val="center"/>
          </w:tcPr>
          <w:p w:rsidR="0069092A" w:rsidRDefault="0069092A" w:rsidP="00736EC7">
            <w:pPr>
              <w:pStyle w:val="af7"/>
            </w:pPr>
            <w:r>
              <w:rPr>
                <w:rFonts w:hint="eastAsia"/>
              </w:rPr>
              <w:t>支持单选、多选练习题等题型题目的管理，支持批量导入题目，一键上传试题。</w:t>
            </w:r>
          </w:p>
          <w:p w:rsidR="0069092A" w:rsidRDefault="0069092A" w:rsidP="00736EC7">
            <w:pPr>
              <w:pStyle w:val="af7"/>
            </w:pPr>
            <w:r>
              <w:rPr>
                <w:rFonts w:hint="eastAsia"/>
              </w:rPr>
              <w:t>提供考试功能，可在期中、期末等时间节点对学生发起阶段性考试；支持手动组卷、自动组卷，发布考试，支持对客观题自动评分；</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2.7</w:t>
            </w:r>
          </w:p>
        </w:tc>
        <w:tc>
          <w:tcPr>
            <w:tcW w:w="620" w:type="pct"/>
            <w:shd w:val="clear" w:color="auto" w:fill="auto"/>
            <w:vAlign w:val="center"/>
          </w:tcPr>
          <w:p w:rsidR="0069092A" w:rsidRDefault="0069092A" w:rsidP="00736EC7">
            <w:pPr>
              <w:pStyle w:val="af7"/>
            </w:pPr>
            <w:r>
              <w:rPr>
                <w:rFonts w:hint="eastAsia"/>
              </w:rPr>
              <w:t>教学统计分析</w:t>
            </w:r>
          </w:p>
        </w:tc>
        <w:tc>
          <w:tcPr>
            <w:tcW w:w="3113" w:type="pct"/>
            <w:shd w:val="clear" w:color="auto" w:fill="auto"/>
            <w:vAlign w:val="center"/>
          </w:tcPr>
          <w:p w:rsidR="0069092A" w:rsidRDefault="0069092A" w:rsidP="00736EC7">
            <w:pPr>
              <w:pStyle w:val="af7"/>
            </w:pPr>
            <w:r>
              <w:rPr>
                <w:rFonts w:hint="eastAsia"/>
              </w:rPr>
              <w:t>提供按专业教学使用、课外使用等维度统计课时和使用人次情况。</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2.8</w:t>
            </w:r>
          </w:p>
        </w:tc>
        <w:tc>
          <w:tcPr>
            <w:tcW w:w="620" w:type="pct"/>
            <w:shd w:val="clear" w:color="auto" w:fill="auto"/>
            <w:vAlign w:val="center"/>
          </w:tcPr>
          <w:p w:rsidR="0069092A" w:rsidRDefault="0069092A" w:rsidP="00736EC7">
            <w:pPr>
              <w:pStyle w:val="af7"/>
            </w:pPr>
            <w:r>
              <w:rPr>
                <w:rFonts w:hint="eastAsia"/>
                <w:b/>
                <w:bCs/>
              </w:rPr>
              <w:t>▲实验预约模块</w:t>
            </w:r>
          </w:p>
        </w:tc>
        <w:tc>
          <w:tcPr>
            <w:tcW w:w="3113" w:type="pct"/>
            <w:shd w:val="clear" w:color="auto" w:fill="auto"/>
            <w:vAlign w:val="center"/>
          </w:tcPr>
          <w:p w:rsidR="0069092A" w:rsidRDefault="0069092A" w:rsidP="00736EC7">
            <w:pPr>
              <w:pStyle w:val="af7"/>
            </w:pPr>
            <w:r>
              <w:rPr>
                <w:rFonts w:hint="eastAsia"/>
              </w:rPr>
              <w:t>提供个人按需预约使用实验用机资源功能，支持按已分配课程实验模板方式预约创建实验用机；</w:t>
            </w:r>
          </w:p>
          <w:p w:rsidR="0069092A" w:rsidRDefault="0069092A" w:rsidP="00736EC7">
            <w:pPr>
              <w:pStyle w:val="af7"/>
            </w:pPr>
            <w:r>
              <w:rPr>
                <w:rFonts w:hint="eastAsia"/>
              </w:rPr>
              <w:t>提供预约是否需要审核功能，支持对个人预约实验用机进行管理配置；</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2.9</w:t>
            </w:r>
          </w:p>
        </w:tc>
        <w:tc>
          <w:tcPr>
            <w:tcW w:w="620" w:type="pct"/>
            <w:shd w:val="clear" w:color="auto" w:fill="auto"/>
            <w:vAlign w:val="center"/>
          </w:tcPr>
          <w:p w:rsidR="0069092A" w:rsidRDefault="0069092A" w:rsidP="00736EC7">
            <w:pPr>
              <w:pStyle w:val="af7"/>
            </w:pPr>
            <w:r>
              <w:rPr>
                <w:rFonts w:hint="eastAsia"/>
                <w:b/>
                <w:bCs/>
              </w:rPr>
              <w:t>▲资源中心模块</w:t>
            </w:r>
          </w:p>
        </w:tc>
        <w:tc>
          <w:tcPr>
            <w:tcW w:w="3113" w:type="pct"/>
            <w:shd w:val="clear" w:color="auto" w:fill="auto"/>
            <w:vAlign w:val="center"/>
          </w:tcPr>
          <w:p w:rsidR="0069092A" w:rsidRDefault="0069092A" w:rsidP="00736EC7">
            <w:pPr>
              <w:pStyle w:val="af7"/>
            </w:pPr>
            <w:r>
              <w:rPr>
                <w:rFonts w:hint="eastAsia"/>
              </w:rPr>
              <w:t>提供资源中心功能，支持老师学生免密登录，老师可按课程、班级一键下发各位学习资料到学生资源中心；</w:t>
            </w:r>
          </w:p>
          <w:p w:rsidR="0069092A" w:rsidRDefault="0069092A" w:rsidP="00736EC7">
            <w:pPr>
              <w:pStyle w:val="af7"/>
            </w:pPr>
            <w:r>
              <w:rPr>
                <w:rFonts w:hint="eastAsia"/>
              </w:rPr>
              <w:t>支持批量清理资源中心空间；</w:t>
            </w:r>
          </w:p>
          <w:p w:rsidR="0069092A" w:rsidRDefault="0069092A" w:rsidP="00736EC7">
            <w:pPr>
              <w:pStyle w:val="af7"/>
            </w:pPr>
            <w:r>
              <w:rPr>
                <w:rFonts w:hint="eastAsia"/>
              </w:rPr>
              <w:t>提供自定义上传学习资料到资源中心，并可去资源中心设置独立密码，删除、下载、分享等操作</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2.10</w:t>
            </w:r>
          </w:p>
        </w:tc>
        <w:tc>
          <w:tcPr>
            <w:tcW w:w="620" w:type="pct"/>
            <w:shd w:val="clear" w:color="auto" w:fill="auto"/>
            <w:vAlign w:val="center"/>
          </w:tcPr>
          <w:p w:rsidR="0069092A" w:rsidRDefault="0069092A" w:rsidP="00736EC7">
            <w:pPr>
              <w:pStyle w:val="af7"/>
            </w:pPr>
            <w:r>
              <w:rPr>
                <w:rFonts w:hint="eastAsia"/>
              </w:rPr>
              <w:t>实验辅助功能</w:t>
            </w:r>
          </w:p>
        </w:tc>
        <w:tc>
          <w:tcPr>
            <w:tcW w:w="3113" w:type="pct"/>
            <w:shd w:val="clear" w:color="auto" w:fill="auto"/>
            <w:vAlign w:val="center"/>
          </w:tcPr>
          <w:p w:rsidR="0069092A" w:rsidRDefault="0069092A" w:rsidP="00736EC7">
            <w:pPr>
              <w:pStyle w:val="af7"/>
            </w:pPr>
            <w:r>
              <w:rPr>
                <w:rFonts w:hint="eastAsia"/>
              </w:rPr>
              <w:t>支持学生课前课中课后记录实验笔记，可一键分享学习笔记到指定同学的功能；</w:t>
            </w:r>
          </w:p>
          <w:p w:rsidR="0069092A" w:rsidRDefault="0069092A" w:rsidP="00736EC7">
            <w:pPr>
              <w:pStyle w:val="af7"/>
            </w:pPr>
            <w:r>
              <w:rPr>
                <w:rFonts w:hint="eastAsia"/>
              </w:rPr>
              <w:t>提供实验过程中查看常见问题解答以及提问的功能，学生发起提问后，老师及时收到学生提问信息，帮助学生解决问题；遇到共性问题，可以添加发布成FAQ，提升答疑效率；</w:t>
            </w:r>
          </w:p>
          <w:p w:rsidR="0069092A" w:rsidRDefault="0069092A" w:rsidP="00736EC7">
            <w:pPr>
              <w:pStyle w:val="af7"/>
            </w:pPr>
            <w:r>
              <w:rPr>
                <w:rFonts w:hint="eastAsia"/>
              </w:rPr>
              <w:t>提供学生在课外学习时发起远程协助，请求在线同学、老师远程操控自己的虚拟机，解决学习上的问题；</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2.11</w:t>
            </w:r>
          </w:p>
        </w:tc>
        <w:tc>
          <w:tcPr>
            <w:tcW w:w="620" w:type="pct"/>
            <w:shd w:val="clear" w:color="auto" w:fill="auto"/>
            <w:vAlign w:val="center"/>
          </w:tcPr>
          <w:p w:rsidR="0069092A" w:rsidRDefault="0069092A" w:rsidP="00736EC7">
            <w:pPr>
              <w:pStyle w:val="af7"/>
            </w:pPr>
            <w:r>
              <w:rPr>
                <w:rFonts w:hint="eastAsia"/>
                <w:b/>
                <w:bCs/>
              </w:rPr>
              <w:t>▲实验室管理功能</w:t>
            </w:r>
          </w:p>
        </w:tc>
        <w:tc>
          <w:tcPr>
            <w:tcW w:w="3113" w:type="pct"/>
            <w:shd w:val="clear" w:color="auto" w:fill="auto"/>
            <w:vAlign w:val="center"/>
          </w:tcPr>
          <w:p w:rsidR="0069092A" w:rsidRDefault="0069092A" w:rsidP="00736EC7">
            <w:pPr>
              <w:widowControl/>
              <w:textAlignment w:val="center"/>
              <w:rPr>
                <w:rFonts w:ascii="宋体" w:hAnsi="宋体" w:cs="宋体"/>
                <w:color w:val="000000"/>
                <w:szCs w:val="21"/>
              </w:rPr>
            </w:pPr>
            <w:r>
              <w:rPr>
                <w:rFonts w:ascii="宋体" w:hAnsi="宋体" w:cs="宋体" w:hint="eastAsia"/>
                <w:color w:val="000000"/>
                <w:szCs w:val="21"/>
              </w:rPr>
              <w:t>1）提供实验室管理功能，并且支持实验室即时使用情况查询；</w:t>
            </w:r>
          </w:p>
          <w:p w:rsidR="0069092A" w:rsidRDefault="0069092A" w:rsidP="00736EC7">
            <w:pPr>
              <w:pStyle w:val="af7"/>
            </w:pPr>
            <w:r>
              <w:rPr>
                <w:rFonts w:hint="eastAsia"/>
                <w:color w:val="000000"/>
              </w:rPr>
              <w:t>2）提供实验室开放管理功能，通过日历视图直观便捷的设置、展现实验室的开放情况；可按学期、年月、实验室类型，选择全部开启、全部关闭、自习开放，也支持点击日历上一键开放关闭当日实验室；</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3</w:t>
            </w:r>
          </w:p>
        </w:tc>
        <w:tc>
          <w:tcPr>
            <w:tcW w:w="620" w:type="pct"/>
            <w:shd w:val="clear" w:color="auto" w:fill="auto"/>
            <w:vAlign w:val="center"/>
          </w:tcPr>
          <w:p w:rsidR="0069092A" w:rsidRDefault="0069092A" w:rsidP="00736EC7">
            <w:pPr>
              <w:pStyle w:val="af7"/>
            </w:pPr>
            <w:r>
              <w:rPr>
                <w:rFonts w:hint="eastAsia"/>
              </w:rPr>
              <w:t>计算机视觉学习与</w:t>
            </w:r>
            <w:r>
              <w:rPr>
                <w:rFonts w:hint="eastAsia"/>
              </w:rPr>
              <w:lastRenderedPageBreak/>
              <w:t>实训平台</w:t>
            </w:r>
          </w:p>
        </w:tc>
        <w:tc>
          <w:tcPr>
            <w:tcW w:w="3113" w:type="pct"/>
            <w:shd w:val="clear" w:color="auto" w:fill="auto"/>
            <w:vAlign w:val="center"/>
          </w:tcPr>
          <w:p w:rsidR="0069092A" w:rsidRDefault="0069092A" w:rsidP="00736EC7">
            <w:pPr>
              <w:pStyle w:val="af7"/>
            </w:pPr>
            <w:r>
              <w:rPr>
                <w:rFonts w:hint="eastAsia"/>
              </w:rPr>
              <w:lastRenderedPageBreak/>
              <w:t>人工智能实验室所用计算机视觉学习与实训平台参数要求如下：</w:t>
            </w:r>
          </w:p>
          <w:p w:rsidR="0069092A" w:rsidRDefault="0069092A" w:rsidP="00736EC7">
            <w:pPr>
              <w:pStyle w:val="af7"/>
            </w:pPr>
            <w:r>
              <w:rPr>
                <w:rFonts w:hint="eastAsia"/>
              </w:rPr>
              <w:t>1、学习平台支持教师端开展开课、备课、课程内容管理、成员管理、捷克管理、作业</w:t>
            </w:r>
            <w:r>
              <w:rPr>
                <w:rFonts w:hint="eastAsia"/>
              </w:rPr>
              <w:lastRenderedPageBreak/>
              <w:t>管理与批阅、开课统计分析、学习统计分析等功能；学生端支持智能化课程学习功能、笔记、测验与作业、讨论发帖、个人设置等功能；为师生提供贯穿课前、课中、课后全流程等一体化智能教学平台。</w:t>
            </w:r>
          </w:p>
          <w:p w:rsidR="0069092A" w:rsidRDefault="0069092A" w:rsidP="00736EC7">
            <w:pPr>
              <w:pStyle w:val="af7"/>
            </w:pPr>
            <w:r>
              <w:rPr>
                <w:rFonts w:hint="eastAsia"/>
              </w:rPr>
              <w:t>2、实验教学管理支持实验一键更新功能、渐进式实验任务管理、实验步骤代码模糊提醒功能、实验过程监控功能、实验回看功能、实验库功能、强制结束实验、资源监控、查看实验库；实验中心支持一键创建实验资源功能、定时释放实验资源功能、重置初始化实验资源功能、实验指导文档查看功能、一键截屏并生成实验笔记功能、下载实验终端记录、实验步骤自动验证；</w:t>
            </w:r>
          </w:p>
          <w:p w:rsidR="0069092A" w:rsidRDefault="0069092A" w:rsidP="00736EC7">
            <w:pPr>
              <w:pStyle w:val="af7"/>
            </w:pPr>
            <w:r>
              <w:rPr>
                <w:rFonts w:hint="eastAsia"/>
              </w:rPr>
              <w:t>3、实验调度平台基于Docker和KVM虚拟化底层技术，创建实验虚拟化环境，提供教学平台与实验平台底层虚拟化环境，实现独立仿真虚拟化实验环境相互独立。</w:t>
            </w:r>
          </w:p>
          <w:p w:rsidR="0069092A" w:rsidRDefault="0069092A" w:rsidP="00736EC7">
            <w:pPr>
              <w:pStyle w:val="af7"/>
            </w:pPr>
            <w:r>
              <w:rPr>
                <w:rFonts w:hint="eastAsia"/>
              </w:rPr>
              <w:t>4、平台配套计算机视觉应用开发X证书课程资源包（中级），涵盖计算机视觉应用中级知识点，给每个章节配置工程案例。包括视觉数据处理进阶、深度学习模型训练与应用、视觉类应用开发、视觉模型应用与部署4个部分，共11个项目。项目清单如下：</w:t>
            </w:r>
          </w:p>
          <w:p w:rsidR="0069092A" w:rsidRDefault="0069092A" w:rsidP="00736EC7">
            <w:pPr>
              <w:pStyle w:val="af7"/>
            </w:pPr>
            <w:r>
              <w:rPr>
                <w:rFonts w:hint="eastAsia"/>
              </w:rPr>
              <w:t>项目一，图像分割-电表数字识别</w:t>
            </w:r>
          </w:p>
          <w:p w:rsidR="0069092A" w:rsidRDefault="0069092A" w:rsidP="00736EC7">
            <w:pPr>
              <w:pStyle w:val="af7"/>
            </w:pPr>
            <w:r>
              <w:rPr>
                <w:rFonts w:hint="eastAsia"/>
              </w:rPr>
              <w:t>项目二，图像匹配-书本匹配</w:t>
            </w:r>
          </w:p>
          <w:p w:rsidR="0069092A" w:rsidRDefault="0069092A" w:rsidP="00736EC7">
            <w:pPr>
              <w:pStyle w:val="af7"/>
            </w:pPr>
            <w:r>
              <w:rPr>
                <w:rFonts w:hint="eastAsia"/>
              </w:rPr>
              <w:t>项目三，视频预处理-动作视频分帧</w:t>
            </w:r>
          </w:p>
          <w:p w:rsidR="0069092A" w:rsidRDefault="0069092A" w:rsidP="00736EC7">
            <w:pPr>
              <w:pStyle w:val="af7"/>
            </w:pPr>
            <w:r>
              <w:rPr>
                <w:rFonts w:hint="eastAsia"/>
              </w:rPr>
              <w:t>项目四，手势识别</w:t>
            </w:r>
          </w:p>
          <w:p w:rsidR="0069092A" w:rsidRDefault="0069092A" w:rsidP="00736EC7">
            <w:pPr>
              <w:pStyle w:val="af7"/>
            </w:pPr>
            <w:r>
              <w:rPr>
                <w:rFonts w:hint="eastAsia"/>
              </w:rPr>
              <w:t>项目五，车牌识别</w:t>
            </w:r>
          </w:p>
          <w:p w:rsidR="0069092A" w:rsidRDefault="0069092A" w:rsidP="00736EC7">
            <w:pPr>
              <w:pStyle w:val="af7"/>
            </w:pPr>
            <w:r>
              <w:rPr>
                <w:rFonts w:hint="eastAsia"/>
              </w:rPr>
              <w:t>项目六，口罩识别</w:t>
            </w:r>
          </w:p>
          <w:p w:rsidR="0069092A" w:rsidRDefault="0069092A" w:rsidP="00736EC7">
            <w:pPr>
              <w:pStyle w:val="af7"/>
            </w:pPr>
            <w:r>
              <w:rPr>
                <w:rFonts w:hint="eastAsia"/>
              </w:rPr>
              <w:t>项目七，OCR案例</w:t>
            </w:r>
          </w:p>
          <w:p w:rsidR="0069092A" w:rsidRDefault="0069092A" w:rsidP="00736EC7">
            <w:pPr>
              <w:pStyle w:val="af7"/>
            </w:pPr>
            <w:r>
              <w:rPr>
                <w:rFonts w:hint="eastAsia"/>
              </w:rPr>
              <w:t>项目八，图像搜索-商品搜索</w:t>
            </w:r>
          </w:p>
          <w:p w:rsidR="0069092A" w:rsidRDefault="0069092A" w:rsidP="00736EC7">
            <w:pPr>
              <w:pStyle w:val="af7"/>
            </w:pPr>
            <w:r>
              <w:rPr>
                <w:rFonts w:hint="eastAsia"/>
              </w:rPr>
              <w:t>项目九，人脸识别</w:t>
            </w:r>
          </w:p>
          <w:p w:rsidR="0069092A" w:rsidRDefault="0069092A" w:rsidP="00736EC7">
            <w:pPr>
              <w:pStyle w:val="af7"/>
            </w:pPr>
            <w:r>
              <w:rPr>
                <w:rFonts w:hint="eastAsia"/>
              </w:rPr>
              <w:t>项目十，web端部署推理</w:t>
            </w:r>
          </w:p>
          <w:p w:rsidR="0069092A" w:rsidRDefault="0069092A" w:rsidP="00736EC7">
            <w:pPr>
              <w:pStyle w:val="af7"/>
            </w:pPr>
            <w:r>
              <w:rPr>
                <w:rFonts w:hint="eastAsia"/>
              </w:rPr>
              <w:t>项目十一，端侧部署推理</w:t>
            </w:r>
          </w:p>
          <w:p w:rsidR="0069092A" w:rsidRDefault="0069092A" w:rsidP="00736EC7">
            <w:pPr>
              <w:pStyle w:val="af7"/>
            </w:pPr>
            <w:r>
              <w:rPr>
                <w:rFonts w:hint="eastAsia"/>
              </w:rPr>
              <w:t>根据教材内容，配套相应的教学实训资源，对教材各章节进行详细的视频讲解，章节练习小结，案例实训手册等内容，以满足老师对中级128课时的教学需求。并提供多套模拟题库，需来自证书核心开发者，涵盖百度计算机视觉应用证书中级大纲知识点，包含对模拟题及答案解析讲解视频，提供主观题的操作虚机和镜像等离线实验工具。</w:t>
            </w:r>
          </w:p>
          <w:p w:rsidR="0069092A" w:rsidRDefault="0069092A" w:rsidP="00736EC7">
            <w:pPr>
              <w:pStyle w:val="af7"/>
            </w:pPr>
            <w:r>
              <w:rPr>
                <w:rFonts w:hint="eastAsia"/>
              </w:rPr>
              <w:t>5、计算机视觉应用开发-公有云GPU实验</w:t>
            </w:r>
            <w:r>
              <w:rPr>
                <w:rFonts w:hint="eastAsia"/>
              </w:rPr>
              <w:lastRenderedPageBreak/>
              <w:t>包，可支撑50人，每人6次实验（可以支撑150人，每人2次实验）。基于公有云资源搭建，平台可实时进行资源升级购买和环境组装，提供真实的实验操作环境。必须支持真实的公有云资源，且所有实验均是基于真实云资源。实训环境需要支持Docker容器镜像，实训资源需要支持Jupyter运行环境。须支持多专业方向的实训课程内容，为学生提供充分的实操实训机会。实训课程需要基于丰富的企业级案例进行课程转化，通过企业级操作环境，为学生带来真实操作体验，提升实验的行业普适性。</w:t>
            </w: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4</w:t>
            </w:r>
          </w:p>
        </w:tc>
        <w:tc>
          <w:tcPr>
            <w:tcW w:w="620" w:type="pct"/>
            <w:shd w:val="clear" w:color="auto" w:fill="auto"/>
            <w:vAlign w:val="center"/>
          </w:tcPr>
          <w:p w:rsidR="0069092A" w:rsidRDefault="0069092A" w:rsidP="00736EC7">
            <w:pPr>
              <w:pStyle w:val="af7"/>
            </w:pPr>
            <w:r>
              <w:rPr>
                <w:rFonts w:hint="eastAsia"/>
              </w:rPr>
              <w:t>智能协作机器人综合实验</w:t>
            </w:r>
          </w:p>
        </w:tc>
        <w:tc>
          <w:tcPr>
            <w:tcW w:w="3113" w:type="pct"/>
            <w:shd w:val="clear" w:color="auto" w:fill="auto"/>
            <w:vAlign w:val="center"/>
          </w:tcPr>
          <w:p w:rsidR="0069092A" w:rsidRDefault="0069092A" w:rsidP="00736EC7">
            <w:pPr>
              <w:rPr>
                <w:rFonts w:ascii="宋体" w:hAnsi="宋体" w:cs="宋体"/>
                <w:szCs w:val="21"/>
              </w:rPr>
            </w:pPr>
            <w:r>
              <w:rPr>
                <w:rFonts w:ascii="宋体" w:hAnsi="宋体" w:cs="宋体" w:hint="eastAsia"/>
                <w:szCs w:val="21"/>
              </w:rPr>
              <w:t>人工智能实验室所用智能协作机器人综合实验参数要求如下：</w:t>
            </w:r>
          </w:p>
          <w:p w:rsidR="0069092A" w:rsidRDefault="0069092A" w:rsidP="00736EC7">
            <w:pPr>
              <w:rPr>
                <w:rFonts w:ascii="宋体" w:hAnsi="宋体" w:cs="宋体"/>
                <w:szCs w:val="21"/>
              </w:rPr>
            </w:pPr>
            <w:r>
              <w:rPr>
                <w:rFonts w:ascii="宋体" w:hAnsi="宋体" w:cs="宋体" w:hint="eastAsia"/>
                <w:szCs w:val="21"/>
              </w:rPr>
              <w:t>综合实验系统主要包括：上位控制系统、取件交互系统、寄件交互系统、教学互动系统、仓储管理系统、计费管理系统；</w:t>
            </w:r>
          </w:p>
          <w:p w:rsidR="0069092A" w:rsidRDefault="0069092A" w:rsidP="00736EC7">
            <w:pPr>
              <w:rPr>
                <w:rFonts w:ascii="宋体" w:hAnsi="宋体" w:cs="宋体"/>
                <w:szCs w:val="21"/>
              </w:rPr>
            </w:pPr>
            <w:r>
              <w:rPr>
                <w:rFonts w:ascii="宋体" w:hAnsi="宋体" w:cs="宋体" w:hint="eastAsia"/>
                <w:szCs w:val="21"/>
              </w:rPr>
              <w:t>上位控制系统：用于整个实验室的上位控制与数据交换；</w:t>
            </w:r>
          </w:p>
          <w:p w:rsidR="0069092A" w:rsidRDefault="0069092A" w:rsidP="00736EC7">
            <w:pPr>
              <w:rPr>
                <w:rFonts w:ascii="宋体" w:hAnsi="宋体" w:cs="宋体"/>
                <w:szCs w:val="21"/>
              </w:rPr>
            </w:pPr>
            <w:r>
              <w:rPr>
                <w:rFonts w:ascii="宋体" w:hAnsi="宋体" w:cs="宋体" w:hint="eastAsia"/>
                <w:szCs w:val="21"/>
              </w:rPr>
              <w:t>取件交互系统：包括语音提示、取件码输入、人脸识别等功能；</w:t>
            </w:r>
          </w:p>
          <w:p w:rsidR="0069092A" w:rsidRDefault="0069092A" w:rsidP="00736EC7">
            <w:pPr>
              <w:rPr>
                <w:rFonts w:ascii="宋体" w:hAnsi="宋体" w:cs="宋体"/>
                <w:szCs w:val="21"/>
              </w:rPr>
            </w:pPr>
            <w:r>
              <w:rPr>
                <w:rFonts w:ascii="宋体" w:hAnsi="宋体" w:cs="宋体" w:hint="eastAsia"/>
                <w:szCs w:val="21"/>
              </w:rPr>
              <w:t>寄件交互系统：包括身份识别、信息输入、语音提示、手机支付、发送快递回执单等功能；</w:t>
            </w:r>
          </w:p>
          <w:p w:rsidR="0069092A" w:rsidRDefault="0069092A" w:rsidP="00736EC7">
            <w:pPr>
              <w:rPr>
                <w:rFonts w:ascii="宋体" w:hAnsi="宋体" w:cs="宋体"/>
                <w:szCs w:val="21"/>
              </w:rPr>
            </w:pPr>
            <w:r>
              <w:rPr>
                <w:rFonts w:ascii="宋体" w:hAnsi="宋体" w:cs="宋体" w:hint="eastAsia"/>
                <w:szCs w:val="21"/>
              </w:rPr>
              <w:t>教学互动系统：包括情景展示、课堂互动等功能；</w:t>
            </w:r>
          </w:p>
          <w:p w:rsidR="0069092A" w:rsidRDefault="0069092A" w:rsidP="00736EC7">
            <w:pPr>
              <w:rPr>
                <w:rFonts w:ascii="宋体" w:hAnsi="宋体" w:cs="宋体"/>
                <w:szCs w:val="21"/>
              </w:rPr>
            </w:pPr>
            <w:r>
              <w:rPr>
                <w:rFonts w:ascii="宋体" w:hAnsi="宋体" w:cs="宋体" w:hint="eastAsia"/>
                <w:szCs w:val="21"/>
              </w:rPr>
              <w:t>仓储管理系统：用于自主分析仓库容量并控制堆垛机进行入库出库工作；</w:t>
            </w:r>
          </w:p>
          <w:p w:rsidR="0069092A" w:rsidRDefault="0069092A" w:rsidP="00736EC7">
            <w:pPr>
              <w:rPr>
                <w:rFonts w:ascii="宋体" w:hAnsi="宋体" w:cs="宋体"/>
                <w:szCs w:val="21"/>
              </w:rPr>
            </w:pPr>
            <w:r>
              <w:rPr>
                <w:rFonts w:ascii="宋体" w:hAnsi="宋体" w:cs="宋体" w:hint="eastAsia"/>
                <w:szCs w:val="21"/>
              </w:rPr>
              <w:t>计费管理系统：用于根据快递物品的重量进行运费的计算与管理；</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5</w:t>
            </w:r>
          </w:p>
        </w:tc>
        <w:tc>
          <w:tcPr>
            <w:tcW w:w="3733" w:type="pct"/>
            <w:gridSpan w:val="2"/>
            <w:shd w:val="clear" w:color="auto" w:fill="auto"/>
            <w:vAlign w:val="center"/>
          </w:tcPr>
          <w:p w:rsidR="0069092A" w:rsidRDefault="0069092A" w:rsidP="00736EC7">
            <w:pPr>
              <w:rPr>
                <w:rFonts w:ascii="宋体" w:hAnsi="宋体" w:cs="宋体"/>
                <w:szCs w:val="21"/>
              </w:rPr>
            </w:pPr>
            <w:r>
              <w:rPr>
                <w:rFonts w:ascii="宋体" w:hAnsi="宋体" w:cs="宋体" w:hint="eastAsia"/>
                <w:szCs w:val="21"/>
              </w:rPr>
              <w:t>云计算实验室云计算创新应用开发系统功能要求如下：</w:t>
            </w:r>
          </w:p>
        </w:tc>
        <w:tc>
          <w:tcPr>
            <w:tcW w:w="325" w:type="pct"/>
            <w:shd w:val="clear" w:color="auto" w:fill="auto"/>
            <w:vAlign w:val="center"/>
          </w:tcPr>
          <w:p w:rsidR="0069092A" w:rsidRDefault="0069092A" w:rsidP="00736EC7">
            <w:pPr>
              <w:pStyle w:val="af7"/>
            </w:pPr>
          </w:p>
        </w:tc>
        <w:tc>
          <w:tcPr>
            <w:tcW w:w="520" w:type="pct"/>
            <w:shd w:val="clear" w:color="auto" w:fill="auto"/>
            <w:vAlign w:val="center"/>
          </w:tcPr>
          <w:p w:rsidR="0069092A" w:rsidRDefault="0069092A" w:rsidP="00736EC7">
            <w:pPr>
              <w:pStyle w:val="af7"/>
            </w:pP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5.1</w:t>
            </w:r>
          </w:p>
        </w:tc>
        <w:tc>
          <w:tcPr>
            <w:tcW w:w="620" w:type="pct"/>
            <w:shd w:val="clear" w:color="auto" w:fill="auto"/>
            <w:vAlign w:val="center"/>
          </w:tcPr>
          <w:p w:rsidR="0069092A" w:rsidRDefault="0069092A" w:rsidP="00736EC7">
            <w:pPr>
              <w:pStyle w:val="af7"/>
            </w:pPr>
            <w:r>
              <w:rPr>
                <w:rFonts w:hint="eastAsia"/>
              </w:rPr>
              <w:t>云主机类型</w:t>
            </w:r>
          </w:p>
        </w:tc>
        <w:tc>
          <w:tcPr>
            <w:tcW w:w="3113" w:type="pct"/>
            <w:shd w:val="clear" w:color="auto" w:fill="auto"/>
            <w:vAlign w:val="center"/>
          </w:tcPr>
          <w:p w:rsidR="0069092A" w:rsidRDefault="0069092A" w:rsidP="00736EC7">
            <w:r>
              <w:rPr>
                <w:rFonts w:hint="eastAsia"/>
              </w:rPr>
              <w:t>云主机类型</w:t>
            </w:r>
            <w:r>
              <w:rPr>
                <w:rFonts w:hint="eastAsia"/>
              </w:rPr>
              <w:t>1</w:t>
            </w:r>
            <w:r>
              <w:rPr>
                <w:rFonts w:hint="eastAsia"/>
              </w:rPr>
              <w:t>、至少需内置四种模板分别为</w:t>
            </w:r>
          </w:p>
          <w:p w:rsidR="0069092A" w:rsidRDefault="0069092A" w:rsidP="00736EC7">
            <w:r>
              <w:rPr>
                <w:rFonts w:hint="eastAsia"/>
              </w:rPr>
              <w:t xml:space="preserve">Ubuntu_16_04_3 </w:t>
            </w:r>
            <w:r>
              <w:rPr>
                <w:rFonts w:hint="eastAsia"/>
              </w:rPr>
              <w:t>、</w:t>
            </w:r>
            <w:r>
              <w:rPr>
                <w:rFonts w:hint="eastAsia"/>
              </w:rPr>
              <w:t>CentOS7.1708-x86_64</w:t>
            </w:r>
            <w:r>
              <w:rPr>
                <w:rFonts w:hint="eastAsia"/>
              </w:rPr>
              <w:t>、</w:t>
            </w:r>
            <w:r>
              <w:rPr>
                <w:rFonts w:hint="eastAsia"/>
              </w:rPr>
              <w:t>MySQL-Trove-x86_64</w:t>
            </w:r>
            <w:r>
              <w:rPr>
                <w:rFonts w:hint="eastAsia"/>
              </w:rPr>
              <w:t>、</w:t>
            </w:r>
            <w:r>
              <w:rPr>
                <w:rFonts w:hint="eastAsia"/>
              </w:rPr>
              <w:t>windows_server_2012_r2_x64</w:t>
            </w:r>
            <w:r>
              <w:rPr>
                <w:rFonts w:hint="eastAsia"/>
              </w:rPr>
              <w:t>，</w:t>
            </w:r>
          </w:p>
          <w:p w:rsidR="0069092A" w:rsidRDefault="0069092A" w:rsidP="0069092A">
            <w:pPr>
              <w:numPr>
                <w:ilvl w:val="0"/>
                <w:numId w:val="9"/>
              </w:numPr>
            </w:pPr>
            <w:r>
              <w:rPr>
                <w:rFonts w:hint="eastAsia"/>
              </w:rPr>
              <w:t>需根据自身需求定制模板；</w:t>
            </w:r>
          </w:p>
          <w:p w:rsidR="0069092A" w:rsidRDefault="0069092A" w:rsidP="0069092A">
            <w:pPr>
              <w:numPr>
                <w:ilvl w:val="0"/>
                <w:numId w:val="9"/>
              </w:numPr>
            </w:pPr>
            <w:r>
              <w:rPr>
                <w:rFonts w:hint="eastAsia"/>
              </w:rPr>
              <w:t>需提供模板的创建、编辑、删除操作；</w:t>
            </w:r>
          </w:p>
          <w:p w:rsidR="0069092A" w:rsidRPr="00E76649" w:rsidRDefault="0069092A" w:rsidP="0069092A">
            <w:pPr>
              <w:numPr>
                <w:ilvl w:val="0"/>
                <w:numId w:val="9"/>
              </w:numPr>
            </w:pPr>
            <w:r>
              <w:rPr>
                <w:rFonts w:hint="eastAsia"/>
              </w:rPr>
              <w:t>需提供虚拟机配置，包括内存、</w:t>
            </w:r>
            <w:r>
              <w:rPr>
                <w:rFonts w:hint="eastAsia"/>
              </w:rPr>
              <w:t>cpu</w:t>
            </w:r>
            <w:r>
              <w:rPr>
                <w:rFonts w:hint="eastAsia"/>
              </w:rPr>
              <w:t>、磁盘资源信息；</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5.2</w:t>
            </w:r>
          </w:p>
        </w:tc>
        <w:tc>
          <w:tcPr>
            <w:tcW w:w="620" w:type="pct"/>
            <w:shd w:val="clear" w:color="auto" w:fill="auto"/>
            <w:vAlign w:val="center"/>
          </w:tcPr>
          <w:p w:rsidR="0069092A" w:rsidRDefault="0069092A" w:rsidP="00736EC7">
            <w:pPr>
              <w:pStyle w:val="af7"/>
            </w:pPr>
            <w:r>
              <w:rPr>
                <w:rFonts w:hint="eastAsia"/>
              </w:rPr>
              <w:t>镜像</w:t>
            </w:r>
          </w:p>
        </w:tc>
        <w:tc>
          <w:tcPr>
            <w:tcW w:w="3113" w:type="pct"/>
            <w:shd w:val="clear" w:color="auto" w:fill="auto"/>
            <w:vAlign w:val="center"/>
          </w:tcPr>
          <w:p w:rsidR="0069092A" w:rsidRDefault="0069092A" w:rsidP="00736EC7">
            <w:pPr>
              <w:pStyle w:val="af7"/>
            </w:pPr>
            <w:r>
              <w:rPr>
                <w:rFonts w:hint="eastAsia"/>
              </w:rPr>
              <w:t xml:space="preserve">提供虚拟机镜像的存储和查询服务。内置主流操作系统镜像Centos7、Ubuntu16.04、windows server </w:t>
            </w:r>
            <w:r>
              <w:rPr>
                <w:rFonts w:hint="eastAsia"/>
              </w:rPr>
              <w:br/>
              <w:t>2012，内置测试镜像cirros，可根据自身</w:t>
            </w:r>
            <w:r>
              <w:rPr>
                <w:rFonts w:hint="eastAsia"/>
              </w:rPr>
              <w:lastRenderedPageBreak/>
              <w:t>需求上传更多镜像。</w:t>
            </w: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5.3</w:t>
            </w:r>
          </w:p>
        </w:tc>
        <w:tc>
          <w:tcPr>
            <w:tcW w:w="620" w:type="pct"/>
            <w:shd w:val="clear" w:color="auto" w:fill="auto"/>
            <w:vAlign w:val="center"/>
          </w:tcPr>
          <w:p w:rsidR="0069092A" w:rsidRDefault="0069092A" w:rsidP="00736EC7">
            <w:pPr>
              <w:pStyle w:val="af7"/>
            </w:pPr>
            <w:r>
              <w:rPr>
                <w:rFonts w:hint="eastAsia"/>
              </w:rPr>
              <w:t>网络</w:t>
            </w:r>
          </w:p>
        </w:tc>
        <w:tc>
          <w:tcPr>
            <w:tcW w:w="3113" w:type="pct"/>
            <w:shd w:val="clear" w:color="auto" w:fill="auto"/>
            <w:vAlign w:val="center"/>
          </w:tcPr>
          <w:p w:rsidR="0069092A" w:rsidRDefault="0069092A" w:rsidP="00736EC7">
            <w:pPr>
              <w:pStyle w:val="af7"/>
            </w:pPr>
            <w:r>
              <w:rPr>
                <w:rFonts w:hint="eastAsia"/>
              </w:rPr>
              <w:t>虚拟网络管理，支持三层网络，可对网络、子网、路由等信息进行配置。内置provider和self-service两个网络，可根据自身需求创建更多网络。</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5.4</w:t>
            </w:r>
          </w:p>
        </w:tc>
        <w:tc>
          <w:tcPr>
            <w:tcW w:w="620" w:type="pct"/>
            <w:shd w:val="clear" w:color="auto" w:fill="auto"/>
            <w:vAlign w:val="center"/>
          </w:tcPr>
          <w:p w:rsidR="0069092A" w:rsidRDefault="0069092A" w:rsidP="00736EC7">
            <w:pPr>
              <w:pStyle w:val="af7"/>
            </w:pPr>
            <w:r>
              <w:rPr>
                <w:rFonts w:hint="eastAsia"/>
              </w:rPr>
              <w:t>用户</w:t>
            </w:r>
          </w:p>
        </w:tc>
        <w:tc>
          <w:tcPr>
            <w:tcW w:w="3113" w:type="pct"/>
            <w:shd w:val="clear" w:color="auto" w:fill="auto"/>
            <w:vAlign w:val="center"/>
          </w:tcPr>
          <w:p w:rsidR="0069092A" w:rsidRDefault="0069092A" w:rsidP="00736EC7">
            <w:pPr>
              <w:pStyle w:val="af7"/>
            </w:pPr>
            <w:r>
              <w:rPr>
                <w:rFonts w:hint="eastAsia"/>
              </w:rPr>
              <w:t>用户权限审批与用户信息维护，保障用户安全，提高用户资源利用率与安全意识。</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5.5</w:t>
            </w:r>
          </w:p>
        </w:tc>
        <w:tc>
          <w:tcPr>
            <w:tcW w:w="620" w:type="pct"/>
            <w:shd w:val="clear" w:color="auto" w:fill="auto"/>
            <w:vAlign w:val="center"/>
          </w:tcPr>
          <w:p w:rsidR="0069092A" w:rsidRDefault="0069092A" w:rsidP="00736EC7">
            <w:pPr>
              <w:pStyle w:val="af7"/>
            </w:pPr>
            <w:r>
              <w:rPr>
                <w:rFonts w:hint="eastAsia"/>
              </w:rPr>
              <w:t>云服务器ECS</w:t>
            </w:r>
          </w:p>
        </w:tc>
        <w:tc>
          <w:tcPr>
            <w:tcW w:w="3113" w:type="pct"/>
            <w:shd w:val="clear" w:color="auto" w:fill="auto"/>
            <w:vAlign w:val="center"/>
          </w:tcPr>
          <w:p w:rsidR="0069092A" w:rsidRDefault="0069092A" w:rsidP="00736EC7">
            <w:pPr>
              <w:pStyle w:val="af7"/>
            </w:pPr>
            <w:r>
              <w:rPr>
                <w:rFonts w:hint="eastAsia"/>
              </w:rPr>
              <w:t>虚拟化技术核心模块，可通过虚拟化技术在物理服务器上创建多个虚拟机，精准控制内存，磁盘，CPU等数量；支持虚拟机的创建，虚拟机在线快照的拍摄，支持使用快照生成新的云主机，支持通过远程链接访问虚拟机，可以对虚拟机进行暂停、开启、关闭、重启等操作。</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5.6</w:t>
            </w:r>
          </w:p>
        </w:tc>
        <w:tc>
          <w:tcPr>
            <w:tcW w:w="620" w:type="pct"/>
            <w:shd w:val="clear" w:color="auto" w:fill="auto"/>
            <w:vAlign w:val="center"/>
          </w:tcPr>
          <w:p w:rsidR="0069092A" w:rsidRDefault="0069092A" w:rsidP="00736EC7">
            <w:pPr>
              <w:pStyle w:val="af7"/>
            </w:pPr>
            <w:r>
              <w:rPr>
                <w:rFonts w:hint="eastAsia"/>
              </w:rPr>
              <w:t>云数据库Mysql</w:t>
            </w:r>
          </w:p>
        </w:tc>
        <w:tc>
          <w:tcPr>
            <w:tcW w:w="3113" w:type="pct"/>
            <w:shd w:val="clear" w:color="auto" w:fill="auto"/>
            <w:vAlign w:val="center"/>
          </w:tcPr>
          <w:p w:rsidR="0069092A" w:rsidRDefault="0069092A" w:rsidP="00736EC7">
            <w:pPr>
              <w:pStyle w:val="af7"/>
            </w:pPr>
            <w:r>
              <w:rPr>
                <w:rFonts w:hint="eastAsia"/>
              </w:rPr>
              <w:t>支持数据库实例的创建、删除、更新，支持在数据库实例中创建数据库、数据库用户，支持数据库与数据库用户的双向绑定，支持数据库的web界面管理。</w:t>
            </w:r>
            <w:r>
              <w:rPr>
                <w:rFonts w:hint="eastAsia"/>
                <w:b/>
                <w:bCs/>
              </w:rPr>
              <w:t>（需提供“支持数据库与数据库用户的双向绑定”相应功能界面截图）</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5.7</w:t>
            </w:r>
          </w:p>
        </w:tc>
        <w:tc>
          <w:tcPr>
            <w:tcW w:w="620" w:type="pct"/>
            <w:shd w:val="clear" w:color="auto" w:fill="auto"/>
            <w:vAlign w:val="center"/>
          </w:tcPr>
          <w:p w:rsidR="0069092A" w:rsidRDefault="0069092A" w:rsidP="00736EC7">
            <w:pPr>
              <w:pStyle w:val="af7"/>
            </w:pPr>
            <w:r>
              <w:rPr>
                <w:rFonts w:hint="eastAsia"/>
              </w:rPr>
              <w:t>云硬盘</w:t>
            </w:r>
          </w:p>
        </w:tc>
        <w:tc>
          <w:tcPr>
            <w:tcW w:w="3113" w:type="pct"/>
            <w:shd w:val="clear" w:color="auto" w:fill="auto"/>
            <w:vAlign w:val="center"/>
          </w:tcPr>
          <w:p w:rsidR="0069092A" w:rsidRDefault="0069092A" w:rsidP="00736EC7">
            <w:pPr>
              <w:pStyle w:val="af7"/>
            </w:pPr>
            <w:r>
              <w:rPr>
                <w:rFonts w:hint="eastAsia"/>
              </w:rPr>
              <w:t>云硬盘模块主要包括两个部分：卷、卷快照。支持云服务器在线挂载虚拟磁盘，虚拟磁盘在线扩容，虚拟磁盘在线备份，虚拟磁盘创建快照。</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5.8</w:t>
            </w:r>
          </w:p>
        </w:tc>
        <w:tc>
          <w:tcPr>
            <w:tcW w:w="620" w:type="pct"/>
            <w:shd w:val="clear" w:color="auto" w:fill="auto"/>
            <w:vAlign w:val="center"/>
          </w:tcPr>
          <w:p w:rsidR="0069092A" w:rsidRDefault="0069092A" w:rsidP="00736EC7">
            <w:pPr>
              <w:pStyle w:val="af7"/>
            </w:pPr>
            <w:r>
              <w:rPr>
                <w:rFonts w:hint="eastAsia"/>
              </w:rPr>
              <w:t>云盘</w:t>
            </w:r>
          </w:p>
        </w:tc>
        <w:tc>
          <w:tcPr>
            <w:tcW w:w="3113" w:type="pct"/>
            <w:shd w:val="clear" w:color="auto" w:fill="auto"/>
            <w:vAlign w:val="center"/>
          </w:tcPr>
          <w:p w:rsidR="0069092A" w:rsidRDefault="0069092A" w:rsidP="00736EC7">
            <w:pPr>
              <w:pStyle w:val="af7"/>
            </w:pPr>
            <w:r>
              <w:rPr>
                <w:rFonts w:hint="eastAsia"/>
              </w:rPr>
              <w:t>支持创建云存储（文件夹），支持在线创建、在线编辑云笔记，支持文件上传、文件下载。</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5.9</w:t>
            </w:r>
          </w:p>
        </w:tc>
        <w:tc>
          <w:tcPr>
            <w:tcW w:w="620" w:type="pct"/>
            <w:shd w:val="clear" w:color="auto" w:fill="auto"/>
            <w:vAlign w:val="center"/>
          </w:tcPr>
          <w:p w:rsidR="0069092A" w:rsidRDefault="0069092A" w:rsidP="00736EC7">
            <w:pPr>
              <w:pStyle w:val="af7"/>
            </w:pPr>
            <w:r>
              <w:rPr>
                <w:rFonts w:hint="eastAsia"/>
              </w:rPr>
              <w:t>用户管理</w:t>
            </w:r>
          </w:p>
        </w:tc>
        <w:tc>
          <w:tcPr>
            <w:tcW w:w="3113" w:type="pct"/>
            <w:shd w:val="clear" w:color="auto" w:fill="auto"/>
            <w:vAlign w:val="center"/>
          </w:tcPr>
          <w:p w:rsidR="0069092A" w:rsidRDefault="0069092A" w:rsidP="00736EC7">
            <w:pPr>
              <w:pStyle w:val="af7"/>
            </w:pPr>
            <w:r>
              <w:rPr>
                <w:rFonts w:hint="eastAsia"/>
              </w:rPr>
              <w:t>对用户账号进行管理与验证，采用Token认证和Redis缓存机制，保障数据安全（只有用户登录才能获取资源），包含注册、登录、忘记密码、个人中心、退出登录等功能模块</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5.10</w:t>
            </w:r>
          </w:p>
        </w:tc>
        <w:tc>
          <w:tcPr>
            <w:tcW w:w="620" w:type="pct"/>
            <w:shd w:val="clear" w:color="auto" w:fill="auto"/>
            <w:vAlign w:val="center"/>
          </w:tcPr>
          <w:p w:rsidR="0069092A" w:rsidRDefault="0069092A" w:rsidP="00736EC7">
            <w:pPr>
              <w:pStyle w:val="af7"/>
            </w:pPr>
            <w:r>
              <w:rPr>
                <w:rFonts w:hint="eastAsia"/>
              </w:rPr>
              <w:t>API接口</w:t>
            </w:r>
          </w:p>
        </w:tc>
        <w:tc>
          <w:tcPr>
            <w:tcW w:w="3113" w:type="pct"/>
            <w:shd w:val="clear" w:color="auto" w:fill="auto"/>
            <w:vAlign w:val="center"/>
          </w:tcPr>
          <w:p w:rsidR="0069092A" w:rsidRDefault="0069092A" w:rsidP="00736EC7">
            <w:pPr>
              <w:pStyle w:val="af7"/>
            </w:pPr>
            <w:r>
              <w:rPr>
                <w:rFonts w:hint="eastAsia"/>
              </w:rPr>
              <w:t>采用标准的Restful api接口，支持前后端完全分离式开发，集成Swagger框架，构建可在线测试的api，使接口管理更方便快捷</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6</w:t>
            </w:r>
          </w:p>
        </w:tc>
        <w:tc>
          <w:tcPr>
            <w:tcW w:w="620" w:type="pct"/>
            <w:shd w:val="clear" w:color="auto" w:fill="auto"/>
            <w:vAlign w:val="center"/>
          </w:tcPr>
          <w:p w:rsidR="0069092A" w:rsidRDefault="0069092A" w:rsidP="00736EC7">
            <w:pPr>
              <w:pStyle w:val="af7"/>
            </w:pPr>
            <w:r>
              <w:rPr>
                <w:rFonts w:hint="eastAsia"/>
              </w:rPr>
              <w:t>信息化管理平台</w:t>
            </w:r>
          </w:p>
        </w:tc>
        <w:tc>
          <w:tcPr>
            <w:tcW w:w="3113" w:type="pct"/>
            <w:shd w:val="clear" w:color="auto" w:fill="auto"/>
            <w:vAlign w:val="center"/>
          </w:tcPr>
          <w:p w:rsidR="0069092A" w:rsidRDefault="0069092A" w:rsidP="00736EC7">
            <w:pPr>
              <w:pStyle w:val="af7"/>
            </w:pPr>
            <w:r>
              <w:rPr>
                <w:rFonts w:hint="eastAsia"/>
              </w:rPr>
              <w:t>云计算实验室信息化管理平台功能要求如下：</w:t>
            </w:r>
          </w:p>
          <w:p w:rsidR="0069092A" w:rsidRDefault="0069092A" w:rsidP="00736EC7">
            <w:pPr>
              <w:pStyle w:val="af7"/>
            </w:pPr>
            <w:r>
              <w:rPr>
                <w:rFonts w:hint="eastAsia"/>
              </w:rPr>
              <w:t>提供云计算创新开发实验平台统一的门户入口，提供实验平台的特点、优势及资源介绍。能够通过门户快速进入实验平台、快速浏览实验内容。</w:t>
            </w:r>
            <w:r>
              <w:rPr>
                <w:rFonts w:hint="eastAsia"/>
              </w:rPr>
              <w:br/>
              <w:t>提供一站式的产品使用手册和实验内容的在线资源。</w:t>
            </w:r>
            <w:r>
              <w:rPr>
                <w:rFonts w:hint="eastAsia"/>
              </w:rPr>
              <w:br/>
              <w:t>一、课程资源：</w:t>
            </w:r>
            <w:r>
              <w:rPr>
                <w:rFonts w:hint="eastAsia"/>
              </w:rPr>
              <w:br/>
            </w:r>
            <w:r>
              <w:rPr>
                <w:rFonts w:hint="eastAsia"/>
              </w:rPr>
              <w:lastRenderedPageBreak/>
              <w:t>1、云应用系统开发课程资源包：</w:t>
            </w:r>
            <w:r>
              <w:rPr>
                <w:rFonts w:hint="eastAsia"/>
              </w:rPr>
              <w:br/>
              <w:t>课程内容主要包括：OpenStack的基本介绍、概念架构、逻辑架构、版本介绍，OpenStack API的介绍、调用、RPC的介绍，云平台的需求分析、原型图设计，云平台用户服务、虚拟机服务的数据库分析与设计，云平台用户服务、虚拟机服务的相关功能开发，云平台核心功能的前后端交互。</w:t>
            </w:r>
            <w:r>
              <w:rPr>
                <w:rFonts w:hint="eastAsia"/>
              </w:rPr>
              <w:br/>
              <w:t>含《云应用系统开发》教材配套的多媒体教学资源，包括PPT资源、配套项目案例库及微课资源，其中微课资源不低于30个。</w:t>
            </w:r>
            <w:r>
              <w:rPr>
                <w:rFonts w:hint="eastAsia"/>
              </w:rPr>
              <w:br/>
              <w:t>2、云数据中心基础课程资源包：</w:t>
            </w:r>
            <w:r>
              <w:rPr>
                <w:rFonts w:hint="eastAsia"/>
              </w:rPr>
              <w:br/>
              <w:t>课程内容主要包括：云数据中心的基础认知、云数据中心的设计与规划、云数据中心常用硬件设备的介绍与硬件选型，虚拟化与云计算的相关知识、常用虚拟化技术的分类与介绍、常用云平台的介绍，OpenStack架构的介绍、核心组件的介绍、网络规划、部署与应用，云数据中心运维的相关知识，Docker的介绍、部署与应用，Kubernetes的介绍、部署与应用。</w:t>
            </w:r>
            <w:r>
              <w:rPr>
                <w:rFonts w:hint="eastAsia"/>
              </w:rPr>
              <w:br/>
              <w:t>含《云数据中心基础》教材配套的多媒体教学资源，包括PPT资源、配套项目案例库及微课资源，其中微课资源不低于30个。</w:t>
            </w:r>
            <w:r>
              <w:rPr>
                <w:rFonts w:hint="eastAsia"/>
              </w:rPr>
              <w:br/>
              <w:t>3、数据共享与数据整合课程资源包：</w:t>
            </w:r>
            <w:r>
              <w:rPr>
                <w:rFonts w:hint="eastAsia"/>
              </w:rPr>
              <w:br/>
              <w:t>课程内容主要包括：SOA基础知识导入、Web服务体系结构特征、服务规范、SOAP、WSDL、UDDI等、ESB相关知识、SOA架构思想具体实现思路、iESB引擎和iESB设计器的安装配置方法、介绍REST和SOAP两种WebService。</w:t>
            </w:r>
            <w:r>
              <w:rPr>
                <w:rFonts w:hint="eastAsia"/>
              </w:rPr>
              <w:br/>
              <w:t>含《数据共享与数据整合》教材配套的多媒体教学资源，包括PPT资源、配套项目案例库及微课资源，其中微课资源不低于20个。</w:t>
            </w:r>
            <w:r>
              <w:rPr>
                <w:rFonts w:hint="eastAsia"/>
              </w:rPr>
              <w:br/>
              <w:t xml:space="preserve">二、实验资源： </w:t>
            </w:r>
            <w:r>
              <w:rPr>
                <w:rFonts w:hint="eastAsia"/>
              </w:rPr>
              <w:br/>
              <w:t>1、云计算基础认知实验模块：</w:t>
            </w:r>
            <w:r>
              <w:rPr>
                <w:rFonts w:hint="eastAsia"/>
              </w:rPr>
              <w:br/>
              <w:t>提供云计算相关概念的基础认知。</w:t>
            </w:r>
            <w:r>
              <w:rPr>
                <w:rFonts w:hint="eastAsia"/>
              </w:rPr>
              <w:br/>
              <w:t>实验1：硬件认知</w:t>
            </w:r>
            <w:r>
              <w:rPr>
                <w:rFonts w:hint="eastAsia"/>
              </w:rPr>
              <w:br/>
              <w:t>实验2：镜像认知</w:t>
            </w:r>
            <w:r>
              <w:rPr>
                <w:rFonts w:hint="eastAsia"/>
              </w:rPr>
              <w:br/>
              <w:t>实验3：模板认知</w:t>
            </w:r>
            <w:r>
              <w:rPr>
                <w:rFonts w:hint="eastAsia"/>
              </w:rPr>
              <w:br/>
              <w:t>实验4：网络认知</w:t>
            </w:r>
            <w:r>
              <w:rPr>
                <w:rFonts w:hint="eastAsia"/>
              </w:rPr>
              <w:br/>
              <w:t>实验5：安全组认知</w:t>
            </w:r>
            <w:r>
              <w:rPr>
                <w:rFonts w:hint="eastAsia"/>
              </w:rPr>
              <w:br/>
              <w:t>2、Linux运维实战实验模块：</w:t>
            </w:r>
            <w:r>
              <w:rPr>
                <w:rFonts w:hint="eastAsia"/>
              </w:rPr>
              <w:br/>
            </w:r>
            <w:r>
              <w:rPr>
                <w:rFonts w:hint="eastAsia"/>
              </w:rPr>
              <w:lastRenderedPageBreak/>
              <w:t>提供实验内容及配套实验资源。</w:t>
            </w:r>
            <w:r>
              <w:rPr>
                <w:rFonts w:hint="eastAsia"/>
              </w:rPr>
              <w:br/>
              <w:t>实验1：Linux文件管理</w:t>
            </w:r>
            <w:r>
              <w:rPr>
                <w:rFonts w:hint="eastAsia"/>
              </w:rPr>
              <w:br/>
              <w:t>实验2：权限管理</w:t>
            </w:r>
            <w:r>
              <w:rPr>
                <w:rFonts w:hint="eastAsia"/>
              </w:rPr>
              <w:br/>
              <w:t>实验3：磁盘管理</w:t>
            </w:r>
            <w:r>
              <w:rPr>
                <w:rFonts w:hint="eastAsia"/>
              </w:rPr>
              <w:br/>
              <w:t>实验4：网络管理与服务</w:t>
            </w:r>
            <w:r>
              <w:rPr>
                <w:rFonts w:hint="eastAsia"/>
              </w:rPr>
              <w:br/>
              <w:t>实验5：应用服务</w:t>
            </w:r>
            <w:r>
              <w:rPr>
                <w:rFonts w:hint="eastAsia"/>
              </w:rPr>
              <w:br/>
              <w:t>实验6：Shell脚本</w:t>
            </w:r>
            <w:r>
              <w:rPr>
                <w:rFonts w:hint="eastAsia"/>
              </w:rPr>
              <w:br/>
              <w:t>3、计算虚拟化实战实验模块：</w:t>
            </w:r>
            <w:r>
              <w:rPr>
                <w:rFonts w:hint="eastAsia"/>
              </w:rPr>
              <w:br/>
              <w:t>提供实验内容及配套实验资源。</w:t>
            </w:r>
            <w:r>
              <w:rPr>
                <w:rFonts w:hint="eastAsia"/>
              </w:rPr>
              <w:br/>
              <w:t>实验1：KVM虚拟化环境搭建</w:t>
            </w:r>
            <w:r>
              <w:rPr>
                <w:rFonts w:hint="eastAsia"/>
              </w:rPr>
              <w:br/>
              <w:t>实验2：KVM虚拟化之创建实例；</w:t>
            </w:r>
            <w:r>
              <w:rPr>
                <w:rFonts w:hint="eastAsia"/>
              </w:rPr>
              <w:br/>
              <w:t>实验3：KVM虚拟化之添加网卡，磁盘;</w:t>
            </w:r>
            <w:r>
              <w:rPr>
                <w:rFonts w:hint="eastAsia"/>
              </w:rPr>
              <w:br/>
              <w:t>实验4：KVM虚拟化之调整资源（cpu，内存）；</w:t>
            </w:r>
            <w:r>
              <w:rPr>
                <w:rFonts w:hint="eastAsia"/>
              </w:rPr>
              <w:br/>
              <w:t>实验5：KVM虚拟化之NAT网络实现；</w:t>
            </w:r>
            <w:r>
              <w:rPr>
                <w:rFonts w:hint="eastAsia"/>
              </w:rPr>
              <w:br/>
              <w:t>实验6：KVM虚拟化隔离网络与桥接网络实现；</w:t>
            </w:r>
            <w:r>
              <w:rPr>
                <w:rFonts w:hint="eastAsia"/>
              </w:rPr>
              <w:br/>
              <w:t>实验7：KVM虚拟化嵌套实现；</w:t>
            </w:r>
            <w:r>
              <w:rPr>
                <w:rFonts w:hint="eastAsia"/>
              </w:rPr>
              <w:br/>
              <w:t>4、存储虚拟化实验模块：</w:t>
            </w:r>
            <w:r>
              <w:rPr>
                <w:rFonts w:hint="eastAsia"/>
              </w:rPr>
              <w:br/>
              <w:t>提供实验内容及配套实验资源。</w:t>
            </w:r>
            <w:r>
              <w:rPr>
                <w:rFonts w:hint="eastAsia"/>
              </w:rPr>
              <w:br/>
              <w:t>实验1：存储虚拟化认知</w:t>
            </w:r>
            <w:r>
              <w:rPr>
                <w:rFonts w:hint="eastAsia"/>
              </w:rPr>
              <w:br/>
              <w:t>实验2：KVM存储虚拟化实现:</w:t>
            </w:r>
            <w:r>
              <w:rPr>
                <w:rFonts w:hint="eastAsia"/>
              </w:rPr>
              <w:br/>
              <w:t>5、网络虚拟化实验模块：</w:t>
            </w:r>
            <w:r>
              <w:rPr>
                <w:rFonts w:hint="eastAsia"/>
              </w:rPr>
              <w:br/>
              <w:t>提供实验内容及配套实验资源。</w:t>
            </w:r>
            <w:r>
              <w:rPr>
                <w:rFonts w:hint="eastAsia"/>
              </w:rPr>
              <w:br/>
              <w:t>实验1：虚拟化之网络虚拟化；</w:t>
            </w:r>
            <w:r>
              <w:rPr>
                <w:rFonts w:hint="eastAsia"/>
              </w:rPr>
              <w:br/>
              <w:t>实验2：网络虚拟化之LinuxBridge技术</w:t>
            </w:r>
            <w:r>
              <w:rPr>
                <w:rFonts w:hint="eastAsia"/>
              </w:rPr>
              <w:br/>
              <w:t>实验3：网络虚拟化之Open vSwitch技术</w:t>
            </w:r>
            <w:r>
              <w:rPr>
                <w:rFonts w:hint="eastAsia"/>
              </w:rPr>
              <w:br/>
              <w:t>6、OpenStack部署与运维实验模块：</w:t>
            </w:r>
            <w:r>
              <w:rPr>
                <w:rFonts w:hint="eastAsia"/>
              </w:rPr>
              <w:br/>
              <w:t>提供实验内容及配套实验资源。</w:t>
            </w:r>
            <w:r>
              <w:rPr>
                <w:rFonts w:hint="eastAsia"/>
              </w:rPr>
              <w:br/>
              <w:t>实验1：OpenStack的概念架构</w:t>
            </w:r>
            <w:r>
              <w:rPr>
                <w:rFonts w:hint="eastAsia"/>
              </w:rPr>
              <w:br/>
              <w:t>实验2：OpenStack部署前的环境准备</w:t>
            </w:r>
            <w:r>
              <w:rPr>
                <w:rFonts w:hint="eastAsia"/>
              </w:rPr>
              <w:br/>
              <w:t>实验3：OpenStack的部署</w:t>
            </w:r>
            <w:r>
              <w:rPr>
                <w:rFonts w:hint="eastAsia"/>
              </w:rPr>
              <w:br/>
              <w:t>7、OpenStack Restful API测试实验模块：</w:t>
            </w:r>
            <w:r>
              <w:rPr>
                <w:rFonts w:hint="eastAsia"/>
              </w:rPr>
              <w:br/>
              <w:t>提供实验内容及配套实验资源。</w:t>
            </w:r>
            <w:r>
              <w:rPr>
                <w:rFonts w:hint="eastAsia"/>
              </w:rPr>
              <w:br/>
              <w:t>实验1：Restful API测试</w:t>
            </w:r>
            <w:r>
              <w:rPr>
                <w:rFonts w:hint="eastAsia"/>
              </w:rPr>
              <w:br/>
              <w:t>实验2：Postman的使用:</w:t>
            </w:r>
            <w:r>
              <w:rPr>
                <w:rFonts w:hint="eastAsia"/>
              </w:rPr>
              <w:br/>
              <w:t>实验3：使用Postman测试OpenStack 认证服务api、</w:t>
            </w:r>
            <w:r>
              <w:rPr>
                <w:rFonts w:hint="eastAsia"/>
              </w:rPr>
              <w:br/>
              <w:t>实验4：使用Postman测试OpenStack 虚拟机服务api（镜像、模板等）等模块。</w:t>
            </w:r>
            <w:r>
              <w:rPr>
                <w:rFonts w:hint="eastAsia"/>
              </w:rPr>
              <w:br/>
              <w:t>8、云平台开发环境搭建实验模块：</w:t>
            </w:r>
            <w:r>
              <w:rPr>
                <w:rFonts w:hint="eastAsia"/>
              </w:rPr>
              <w:br/>
              <w:t>提供实验内容及配套实验资源。</w:t>
            </w:r>
            <w:r>
              <w:rPr>
                <w:rFonts w:hint="eastAsia"/>
              </w:rPr>
              <w:br/>
              <w:t>实验1：Windows下安装Tomcat、jdk并进</w:t>
            </w:r>
            <w:r>
              <w:rPr>
                <w:rFonts w:hint="eastAsia"/>
              </w:rPr>
              <w:lastRenderedPageBreak/>
              <w:t>行配置</w:t>
            </w:r>
            <w:r>
              <w:rPr>
                <w:rFonts w:hint="eastAsia"/>
              </w:rPr>
              <w:br/>
              <w:t>实验2：Eclipse的介绍及安装</w:t>
            </w:r>
            <w:r>
              <w:rPr>
                <w:rFonts w:hint="eastAsia"/>
              </w:rPr>
              <w:br/>
              <w:t>实验3：云平台代码结构与ssm框架介绍</w:t>
            </w:r>
            <w:r>
              <w:rPr>
                <w:rFonts w:hint="eastAsia"/>
              </w:rPr>
              <w:br/>
              <w:t>实验4：云平台开发环境搭建。</w:t>
            </w:r>
            <w:r>
              <w:rPr>
                <w:rFonts w:hint="eastAsia"/>
              </w:rPr>
              <w:br/>
              <w:t>9、用户模块开发实验模块：</w:t>
            </w:r>
            <w:r>
              <w:rPr>
                <w:rFonts w:hint="eastAsia"/>
              </w:rPr>
              <w:br/>
              <w:t>提供实验内容及配套实验资源。</w:t>
            </w:r>
            <w:r>
              <w:rPr>
                <w:rFonts w:hint="eastAsia"/>
              </w:rPr>
              <w:br/>
              <w:t>实验1：Openstack相关数据封装、</w:t>
            </w:r>
            <w:r>
              <w:rPr>
                <w:rFonts w:hint="eastAsia"/>
              </w:rPr>
              <w:br/>
              <w:t>实验2：用户模块开发</w:t>
            </w:r>
            <w:r>
              <w:rPr>
                <w:rFonts w:hint="eastAsia"/>
              </w:rPr>
              <w:br/>
              <w:t>10、虚拟机模块开发实验模块：</w:t>
            </w:r>
            <w:r>
              <w:rPr>
                <w:rFonts w:hint="eastAsia"/>
              </w:rPr>
              <w:br/>
              <w:t>提供实验内容及配套实验资源。</w:t>
            </w:r>
            <w:r>
              <w:rPr>
                <w:rFonts w:hint="eastAsia"/>
              </w:rPr>
              <w:br/>
              <w:t>实验1：虚拟机模块开发</w:t>
            </w:r>
            <w:r>
              <w:rPr>
                <w:rFonts w:hint="eastAsia"/>
              </w:rPr>
              <w:br/>
              <w:t>（entity层、dao层、service层、controller层开发；新建虚拟机、删除虚拟机、绑定浮动ip 定时任务）</w:t>
            </w:r>
            <w:r>
              <w:rPr>
                <w:rFonts w:hint="eastAsia"/>
              </w:rPr>
              <w:br/>
              <w:t>11、云硬盘模块开发实验模块：</w:t>
            </w:r>
            <w:r>
              <w:rPr>
                <w:rFonts w:hint="eastAsia"/>
              </w:rPr>
              <w:br/>
              <w:t>提供实验内容及配套实验资源。</w:t>
            </w:r>
            <w:r>
              <w:rPr>
                <w:rFonts w:hint="eastAsia"/>
              </w:rPr>
              <w:br/>
              <w:t>实验1：云硬盘模块开发</w:t>
            </w:r>
            <w:r>
              <w:rPr>
                <w:rFonts w:hint="eastAsia"/>
              </w:rPr>
              <w:br/>
              <w:t>（entity层、dao层、新建、删除卷service层，controller层开发模块）</w:t>
            </w:r>
            <w:r>
              <w:rPr>
                <w:rFonts w:hint="eastAsia"/>
              </w:rPr>
              <w:br/>
              <w:t>12、云服务前后端交互实验模块：</w:t>
            </w:r>
            <w:r>
              <w:rPr>
                <w:rFonts w:hint="eastAsia"/>
              </w:rPr>
              <w:br/>
              <w:t>提供实验内容及配套实验资源。</w:t>
            </w:r>
            <w:r>
              <w:rPr>
                <w:rFonts w:hint="eastAsia"/>
              </w:rPr>
              <w:br/>
              <w:t>实验1：Angular JS实现数据交互</w:t>
            </w:r>
            <w:r>
              <w:rPr>
                <w:rFonts w:hint="eastAsia"/>
              </w:rPr>
              <w:br/>
              <w:t>（1.使用Angular JS前台html页面创建卷</w:t>
            </w:r>
            <w:r>
              <w:rPr>
                <w:rFonts w:hint="eastAsia"/>
              </w:rPr>
              <w:br/>
              <w:t xml:space="preserve">   2.使用Angular JS前台html页面加载卷</w:t>
            </w:r>
            <w:r>
              <w:rPr>
                <w:rFonts w:hint="eastAsia"/>
              </w:rPr>
              <w:br/>
              <w:t xml:space="preserve">   3.使用AngularJs实现数据双向绑定</w:t>
            </w:r>
            <w:r>
              <w:rPr>
                <w:rFonts w:hint="eastAsia"/>
              </w:rPr>
              <w:br/>
              <w:t xml:space="preserve">   4.使用AngularJs实现创建虚拟机前后端交互</w:t>
            </w:r>
            <w:r>
              <w:rPr>
                <w:rFonts w:hint="eastAsia"/>
              </w:rPr>
              <w:br/>
              <w:t xml:space="preserve">   5.使用AngularJs实现虚拟机列表前后端交互等模块）</w:t>
            </w:r>
            <w:r>
              <w:rPr>
                <w:rFonts w:hint="eastAsia"/>
              </w:rPr>
              <w:br/>
              <w:t>实验2：使用Ajax实现数据交互</w:t>
            </w:r>
            <w:r>
              <w:rPr>
                <w:rFonts w:hint="eastAsia"/>
              </w:rPr>
              <w:br/>
              <w:t>（1.Ajax实现用户注册前后端交互</w:t>
            </w:r>
            <w:r>
              <w:rPr>
                <w:rFonts w:hint="eastAsia"/>
              </w:rPr>
              <w:br/>
              <w:t xml:space="preserve">    2.Ajax实现用户登录前后端交互</w:t>
            </w:r>
            <w:r>
              <w:rPr>
                <w:rFonts w:hint="eastAsia"/>
              </w:rPr>
              <w:br/>
              <w:t>3.Ajax实现修改密码前后端交互</w:t>
            </w:r>
            <w:r>
              <w:rPr>
                <w:rFonts w:hint="eastAsia"/>
              </w:rPr>
              <w:br/>
              <w:t xml:space="preserve">    4.使用Ajax加载镜像列表）</w:t>
            </w:r>
            <w:r>
              <w:rPr>
                <w:rFonts w:hint="eastAsia"/>
              </w:rPr>
              <w:br/>
              <w:t>13、部署实验模块：</w:t>
            </w:r>
            <w:r>
              <w:rPr>
                <w:rFonts w:hint="eastAsia"/>
              </w:rPr>
              <w:br/>
              <w:t>提供实验内容及配套资源。</w:t>
            </w:r>
            <w:r>
              <w:rPr>
                <w:rFonts w:hint="eastAsia"/>
              </w:rPr>
              <w:br/>
              <w:t>实验1：安装部署JDK、</w:t>
            </w:r>
            <w:r>
              <w:rPr>
                <w:rFonts w:hint="eastAsia"/>
              </w:rPr>
              <w:br/>
              <w:t>实验2：安装部署Tomcat</w:t>
            </w:r>
            <w:r>
              <w:rPr>
                <w:rFonts w:hint="eastAsia"/>
              </w:rPr>
              <w:br/>
              <w:t>实验3：安装部署MySql数据库</w:t>
            </w:r>
            <w:r>
              <w:rPr>
                <w:rFonts w:hint="eastAsia"/>
              </w:rPr>
              <w:br/>
              <w:t>实验4：安装部署Redis数据库</w:t>
            </w:r>
            <w:r>
              <w:rPr>
                <w:rFonts w:hint="eastAsia"/>
              </w:rPr>
              <w:br/>
              <w:t>实验5：安装部署Nginx:</w:t>
            </w:r>
            <w:r>
              <w:rPr>
                <w:rFonts w:hint="eastAsia"/>
              </w:rPr>
              <w:br/>
              <w:t>实验6：导入war包和数据库表。</w:t>
            </w:r>
            <w:r>
              <w:rPr>
                <w:rFonts w:hint="eastAsia"/>
              </w:rPr>
              <w:br/>
              <w:t>14、云安全实验指导手册：</w:t>
            </w:r>
            <w:r>
              <w:rPr>
                <w:rFonts w:hint="eastAsia"/>
              </w:rPr>
              <w:br/>
            </w:r>
            <w:r>
              <w:rPr>
                <w:rFonts w:hint="eastAsia"/>
              </w:rPr>
              <w:lastRenderedPageBreak/>
              <w:t>提供实验内容及配套资源。</w:t>
            </w:r>
            <w:r>
              <w:rPr>
                <w:rFonts w:hint="eastAsia"/>
              </w:rPr>
              <w:br/>
              <w:t>实验1：数据安全认识</w:t>
            </w:r>
            <w:r>
              <w:rPr>
                <w:rFonts w:hint="eastAsia"/>
              </w:rPr>
              <w:br/>
              <w:t>试验2：存储安全认识</w:t>
            </w:r>
            <w:r>
              <w:rPr>
                <w:rFonts w:hint="eastAsia"/>
              </w:rPr>
              <w:br/>
              <w:t>实验3：虚拟化安全认知</w:t>
            </w:r>
            <w:r>
              <w:rPr>
                <w:rFonts w:hint="eastAsia"/>
              </w:rPr>
              <w:br/>
              <w:t>实验4：云平台安全认识。</w:t>
            </w:r>
            <w:r>
              <w:rPr>
                <w:rFonts w:hint="eastAsia"/>
              </w:rPr>
              <w:br/>
              <w:t>15、云容器部署与应用：</w:t>
            </w:r>
            <w:r>
              <w:rPr>
                <w:rFonts w:hint="eastAsia"/>
              </w:rPr>
              <w:br/>
              <w:t>提供云容器相关概念的基础认知与部署。</w:t>
            </w:r>
            <w:r>
              <w:rPr>
                <w:rFonts w:hint="eastAsia"/>
              </w:rPr>
              <w:br/>
              <w:t>实验1：容器技术</w:t>
            </w:r>
            <w:r>
              <w:rPr>
                <w:rFonts w:hint="eastAsia"/>
              </w:rPr>
              <w:br/>
              <w:t>实验2：容器技术Docker</w:t>
            </w:r>
            <w:r>
              <w:rPr>
                <w:rFonts w:hint="eastAsia"/>
              </w:rPr>
              <w:br/>
              <w:t>实验3：容器技术Kubernets</w:t>
            </w:r>
            <w:r>
              <w:rPr>
                <w:rFonts w:hint="eastAsia"/>
              </w:rPr>
              <w:br/>
              <w:t>16、行业应用上云：</w:t>
            </w:r>
            <w:r>
              <w:rPr>
                <w:rFonts w:hint="eastAsia"/>
              </w:rPr>
              <w:br/>
              <w:t>提供实验内容及配套资源。</w:t>
            </w:r>
            <w:r>
              <w:rPr>
                <w:rFonts w:hint="eastAsia"/>
              </w:rPr>
              <w:br/>
              <w:t>实验1：LAMP平台的搭建</w:t>
            </w:r>
            <w:r>
              <w:rPr>
                <w:rFonts w:hint="eastAsia"/>
              </w:rPr>
              <w:br/>
              <w:t>实验2：WordPress平台的搭建</w:t>
            </w:r>
            <w:r>
              <w:rPr>
                <w:rFonts w:hint="eastAsia"/>
              </w:rPr>
              <w:br/>
              <w:t>实验3：Odoo 开源ERP/CRM系统的搭建。</w:t>
            </w: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lastRenderedPageBreak/>
              <w:t>7</w:t>
            </w:r>
          </w:p>
        </w:tc>
        <w:tc>
          <w:tcPr>
            <w:tcW w:w="620" w:type="pct"/>
            <w:shd w:val="clear" w:color="auto" w:fill="auto"/>
            <w:vAlign w:val="center"/>
          </w:tcPr>
          <w:p w:rsidR="0069092A" w:rsidRDefault="0069092A" w:rsidP="00736EC7">
            <w:pPr>
              <w:pStyle w:val="af7"/>
            </w:pPr>
            <w:r>
              <w:rPr>
                <w:rFonts w:hint="eastAsia"/>
              </w:rPr>
              <w:t>工业云服务组件</w:t>
            </w:r>
          </w:p>
        </w:tc>
        <w:tc>
          <w:tcPr>
            <w:tcW w:w="3113" w:type="pct"/>
            <w:shd w:val="clear" w:color="auto" w:fill="auto"/>
            <w:vAlign w:val="center"/>
          </w:tcPr>
          <w:p w:rsidR="0069092A" w:rsidRDefault="0069092A" w:rsidP="00736EC7">
            <w:pPr>
              <w:spacing w:line="0" w:lineRule="atLeast"/>
              <w:rPr>
                <w:rFonts w:ascii="宋体" w:hAnsi="宋体" w:cs="宋体"/>
                <w:szCs w:val="21"/>
              </w:rPr>
            </w:pPr>
            <w:r>
              <w:rPr>
                <w:rFonts w:ascii="宋体" w:hAnsi="宋体" w:cs="宋体" w:hint="eastAsia"/>
                <w:szCs w:val="21"/>
              </w:rPr>
              <w:t>工业互联网实验室所用工业云服务组件要求如下：</w:t>
            </w:r>
            <w:r>
              <w:rPr>
                <w:rFonts w:ascii="宋体" w:hAnsi="宋体" w:cs="宋体" w:hint="eastAsia"/>
                <w:szCs w:val="21"/>
              </w:rPr>
              <w:br/>
              <w:t>1.工业云服务组件</w:t>
            </w:r>
            <w:r>
              <w:rPr>
                <w:rFonts w:ascii="宋体" w:hAnsi="宋体" w:cs="宋体" w:hint="eastAsia"/>
                <w:szCs w:val="21"/>
              </w:rPr>
              <w:br/>
              <w:t>MOC-iothub、MOC-MQ、MOC-Cache、MOC-Nginx、MOC-web，具有设备接入服务、实时计算、离线计算、消息中间件、业务数据缓存、反向代理服务、前端页面服务等服务。</w:t>
            </w:r>
            <w:r>
              <w:rPr>
                <w:rFonts w:ascii="宋体" w:hAnsi="宋体" w:cs="宋体" w:hint="eastAsia"/>
                <w:szCs w:val="21"/>
              </w:rPr>
              <w:br/>
              <w:t>MOC-TSDB、MOC-MySQL，具有时序数据库、关系数据库等服务。</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8</w:t>
            </w:r>
          </w:p>
        </w:tc>
        <w:tc>
          <w:tcPr>
            <w:tcW w:w="620" w:type="pct"/>
            <w:shd w:val="clear" w:color="auto" w:fill="auto"/>
            <w:vAlign w:val="center"/>
          </w:tcPr>
          <w:p w:rsidR="0069092A" w:rsidRDefault="0069092A" w:rsidP="00736EC7">
            <w:pPr>
              <w:pStyle w:val="af7"/>
            </w:pPr>
            <w:r>
              <w:rPr>
                <w:rFonts w:hint="eastAsia"/>
              </w:rPr>
              <w:t>工业互联网云应用开发软件系统</w:t>
            </w:r>
          </w:p>
        </w:tc>
        <w:tc>
          <w:tcPr>
            <w:tcW w:w="3113" w:type="pct"/>
            <w:shd w:val="clear" w:color="auto" w:fill="auto"/>
            <w:vAlign w:val="center"/>
          </w:tcPr>
          <w:p w:rsidR="0069092A" w:rsidRDefault="0069092A" w:rsidP="00736EC7">
            <w:pPr>
              <w:spacing w:line="0" w:lineRule="atLeast"/>
              <w:rPr>
                <w:rFonts w:ascii="宋体" w:hAnsi="宋体" w:cs="宋体"/>
                <w:szCs w:val="21"/>
              </w:rPr>
            </w:pPr>
            <w:r>
              <w:rPr>
                <w:rFonts w:ascii="宋体" w:hAnsi="宋体" w:cs="宋体" w:hint="eastAsia"/>
                <w:szCs w:val="21"/>
              </w:rPr>
              <w:t>工业互联网实验室所用工业互联网云应用开发软件系统参数要求如下：</w:t>
            </w:r>
          </w:p>
          <w:p w:rsidR="0069092A" w:rsidRDefault="0069092A" w:rsidP="00736EC7">
            <w:pPr>
              <w:spacing w:line="0" w:lineRule="atLeast"/>
              <w:rPr>
                <w:rFonts w:ascii="宋体" w:hAnsi="宋体" w:cs="宋体"/>
                <w:szCs w:val="21"/>
              </w:rPr>
            </w:pPr>
            <w:r>
              <w:rPr>
                <w:rFonts w:ascii="宋体" w:hAnsi="宋体" w:cs="宋体" w:hint="eastAsia"/>
                <w:szCs w:val="21"/>
              </w:rPr>
              <w:t>1. 首页看板模块：</w:t>
            </w:r>
          </w:p>
          <w:p w:rsidR="0069092A" w:rsidRDefault="0069092A" w:rsidP="00736EC7">
            <w:pPr>
              <w:spacing w:line="0" w:lineRule="atLeast"/>
              <w:rPr>
                <w:rFonts w:ascii="宋体" w:hAnsi="宋体" w:cs="宋体"/>
                <w:szCs w:val="21"/>
              </w:rPr>
            </w:pPr>
            <w:r>
              <w:rPr>
                <w:rFonts w:ascii="宋体" w:hAnsi="宋体" w:cs="宋体" w:hint="eastAsia"/>
                <w:szCs w:val="21"/>
              </w:rPr>
              <w:t>可直观了解设备运行情况，对所有设备的运行状态进行分类展示，包括：设备运行状态、设备地图分布、设备报警信息。</w:t>
            </w:r>
          </w:p>
          <w:p w:rsidR="0069092A" w:rsidRDefault="0069092A" w:rsidP="00736EC7">
            <w:pPr>
              <w:spacing w:line="0" w:lineRule="atLeast"/>
              <w:rPr>
                <w:rFonts w:ascii="宋体" w:hAnsi="宋体" w:cs="宋体"/>
                <w:szCs w:val="21"/>
              </w:rPr>
            </w:pPr>
            <w:r>
              <w:rPr>
                <w:rFonts w:ascii="宋体" w:hAnsi="宋体" w:cs="宋体" w:hint="eastAsia"/>
                <w:szCs w:val="21"/>
              </w:rPr>
              <w:t>2. 内部管理模块：</w:t>
            </w:r>
          </w:p>
          <w:p w:rsidR="0069092A" w:rsidRDefault="0069092A" w:rsidP="00736EC7">
            <w:pPr>
              <w:spacing w:line="0" w:lineRule="atLeast"/>
              <w:rPr>
                <w:rFonts w:ascii="宋体" w:hAnsi="宋体" w:cs="宋体"/>
                <w:szCs w:val="21"/>
              </w:rPr>
            </w:pPr>
            <w:r>
              <w:rPr>
                <w:rFonts w:ascii="宋体" w:hAnsi="宋体" w:cs="宋体" w:hint="eastAsia"/>
                <w:szCs w:val="21"/>
              </w:rPr>
              <w:t>包含：角色管理、部门管理、人员管理、日志管理、租户管理，具有角色管理、部门管理、人员管理、日志管理、租户管理功能。</w:t>
            </w:r>
          </w:p>
          <w:p w:rsidR="0069092A" w:rsidRDefault="0069092A" w:rsidP="00736EC7">
            <w:pPr>
              <w:spacing w:line="0" w:lineRule="atLeast"/>
              <w:rPr>
                <w:rFonts w:ascii="宋体" w:hAnsi="宋体" w:cs="宋体"/>
                <w:szCs w:val="21"/>
              </w:rPr>
            </w:pPr>
            <w:r>
              <w:rPr>
                <w:rFonts w:ascii="宋体" w:hAnsi="宋体" w:cs="宋体" w:hint="eastAsia"/>
                <w:szCs w:val="21"/>
              </w:rPr>
              <w:t>3. 基础数据模块：</w:t>
            </w:r>
          </w:p>
          <w:p w:rsidR="0069092A" w:rsidRDefault="0069092A" w:rsidP="00736EC7">
            <w:pPr>
              <w:spacing w:line="0" w:lineRule="atLeast"/>
              <w:rPr>
                <w:rFonts w:ascii="宋体" w:hAnsi="宋体" w:cs="宋体"/>
                <w:szCs w:val="21"/>
              </w:rPr>
            </w:pPr>
            <w:r>
              <w:rPr>
                <w:rFonts w:ascii="宋体" w:hAnsi="宋体" w:cs="宋体" w:hint="eastAsia"/>
                <w:szCs w:val="21"/>
              </w:rPr>
              <w:t>包含：设备型号和工程项目，用于维护需要采集的设备型号信息和工程项目信息。</w:t>
            </w:r>
          </w:p>
          <w:p w:rsidR="0069092A" w:rsidRDefault="0069092A" w:rsidP="00736EC7">
            <w:pPr>
              <w:spacing w:line="0" w:lineRule="atLeast"/>
              <w:rPr>
                <w:rFonts w:ascii="宋体" w:hAnsi="宋体" w:cs="宋体"/>
                <w:szCs w:val="21"/>
              </w:rPr>
            </w:pPr>
            <w:r>
              <w:rPr>
                <w:rFonts w:ascii="宋体" w:hAnsi="宋体" w:cs="宋体" w:hint="eastAsia"/>
                <w:szCs w:val="21"/>
              </w:rPr>
              <w:t>4. 网关管理模块：</w:t>
            </w:r>
          </w:p>
          <w:p w:rsidR="0069092A" w:rsidRDefault="0069092A" w:rsidP="00736EC7">
            <w:pPr>
              <w:spacing w:line="0" w:lineRule="atLeast"/>
              <w:rPr>
                <w:rFonts w:ascii="宋体" w:hAnsi="宋体" w:cs="宋体"/>
                <w:szCs w:val="21"/>
              </w:rPr>
            </w:pPr>
            <w:r>
              <w:rPr>
                <w:rFonts w:ascii="宋体" w:hAnsi="宋体" w:cs="宋体" w:hint="eastAsia"/>
                <w:szCs w:val="21"/>
              </w:rPr>
              <w:t>包含：网关管理、网关控制和网关状态，用于网关管理和网关控制功能，其中，可针对网关相关信息的维护，可以查询、新增、删除、编辑、启用、禁用网关和导入、导出网关列表；网关控制模块是针对网关的控制管理，可用于网关指令下发的管理，支持查询、新增、网关控制和网关指令重发、实时数据及导出、网关离线提示功能。</w:t>
            </w:r>
          </w:p>
          <w:p w:rsidR="0069092A" w:rsidRDefault="0069092A" w:rsidP="00736EC7">
            <w:pPr>
              <w:spacing w:line="0" w:lineRule="atLeast"/>
              <w:rPr>
                <w:rFonts w:ascii="宋体" w:hAnsi="宋体" w:cs="宋体"/>
                <w:szCs w:val="21"/>
              </w:rPr>
            </w:pPr>
            <w:r>
              <w:rPr>
                <w:rFonts w:ascii="宋体" w:hAnsi="宋体" w:cs="宋体" w:hint="eastAsia"/>
                <w:szCs w:val="21"/>
              </w:rPr>
              <w:t>5. 设备管理模块：</w:t>
            </w:r>
          </w:p>
          <w:p w:rsidR="0069092A" w:rsidRDefault="0069092A" w:rsidP="00736EC7">
            <w:pPr>
              <w:spacing w:line="0" w:lineRule="atLeast"/>
              <w:rPr>
                <w:rFonts w:ascii="宋体" w:hAnsi="宋体" w:cs="宋体"/>
                <w:szCs w:val="21"/>
              </w:rPr>
            </w:pPr>
            <w:r>
              <w:rPr>
                <w:rFonts w:ascii="宋体" w:hAnsi="宋体" w:cs="宋体" w:hint="eastAsia"/>
                <w:szCs w:val="21"/>
              </w:rPr>
              <w:t>包含：设备管理、设备状态、设备地图和采点配置，提供设备管理功能，所有设备的统一管理模块，对设备的实时信息、报警信息</w:t>
            </w:r>
            <w:r>
              <w:rPr>
                <w:rFonts w:ascii="宋体" w:hAnsi="宋体" w:cs="宋体" w:hint="eastAsia"/>
                <w:szCs w:val="21"/>
              </w:rPr>
              <w:lastRenderedPageBreak/>
              <w:t>等进行维护管理；</w:t>
            </w:r>
          </w:p>
          <w:p w:rsidR="0069092A" w:rsidRDefault="0069092A" w:rsidP="00736EC7">
            <w:pPr>
              <w:spacing w:line="0" w:lineRule="atLeast"/>
              <w:rPr>
                <w:rFonts w:ascii="宋体" w:hAnsi="宋体" w:cs="宋体"/>
                <w:szCs w:val="21"/>
              </w:rPr>
            </w:pPr>
            <w:r>
              <w:rPr>
                <w:rFonts w:ascii="宋体" w:hAnsi="宋体" w:cs="宋体" w:hint="eastAsia"/>
                <w:szCs w:val="21"/>
              </w:rPr>
              <w:t>6. 触发器管理模块：</w:t>
            </w:r>
          </w:p>
          <w:p w:rsidR="0069092A" w:rsidRDefault="0069092A" w:rsidP="00736EC7">
            <w:pPr>
              <w:spacing w:line="0" w:lineRule="atLeast"/>
              <w:rPr>
                <w:rFonts w:ascii="宋体" w:hAnsi="宋体" w:cs="宋体"/>
                <w:szCs w:val="21"/>
              </w:rPr>
            </w:pPr>
            <w:r>
              <w:rPr>
                <w:rFonts w:ascii="宋体" w:hAnsi="宋体" w:cs="宋体" w:hint="eastAsia"/>
                <w:szCs w:val="21"/>
              </w:rPr>
              <w:t>包含：触发器管理、联系人分组和报警联系人，主要功能为设备报警，在触发器管理模块设置报警规则，绑定报警通知。报警信息在报警记录里进行记录。</w:t>
            </w:r>
          </w:p>
          <w:p w:rsidR="0069092A" w:rsidRDefault="0069092A" w:rsidP="00736EC7">
            <w:pPr>
              <w:spacing w:line="0" w:lineRule="atLeast"/>
              <w:rPr>
                <w:rFonts w:ascii="宋体" w:hAnsi="宋体" w:cs="宋体"/>
                <w:szCs w:val="21"/>
              </w:rPr>
            </w:pPr>
            <w:r>
              <w:rPr>
                <w:rFonts w:ascii="宋体" w:hAnsi="宋体" w:cs="宋体" w:hint="eastAsia"/>
                <w:szCs w:val="21"/>
              </w:rPr>
              <w:t>7. 报警记录模块：</w:t>
            </w:r>
          </w:p>
          <w:p w:rsidR="0069092A" w:rsidRDefault="0069092A" w:rsidP="00736EC7">
            <w:pPr>
              <w:spacing w:line="0" w:lineRule="atLeast"/>
              <w:rPr>
                <w:rFonts w:ascii="宋体" w:hAnsi="宋体" w:cs="宋体"/>
                <w:szCs w:val="21"/>
              </w:rPr>
            </w:pPr>
            <w:r>
              <w:rPr>
                <w:rFonts w:ascii="宋体" w:hAnsi="宋体" w:cs="宋体" w:hint="eastAsia"/>
                <w:szCs w:val="21"/>
              </w:rPr>
              <w:t>包含：全部报警、未处理报警和已处理报警，具备实时监控设备采点数据，当有异常情况发生时可实时看到各个采点的报警数据，支持报警处理和报警日志查看。</w:t>
            </w:r>
          </w:p>
          <w:p w:rsidR="0069092A" w:rsidRDefault="0069092A" w:rsidP="00736EC7">
            <w:pPr>
              <w:spacing w:line="0" w:lineRule="atLeast"/>
              <w:rPr>
                <w:rFonts w:ascii="宋体" w:hAnsi="宋体" w:cs="宋体"/>
                <w:szCs w:val="21"/>
              </w:rPr>
            </w:pPr>
            <w:r>
              <w:rPr>
                <w:rFonts w:ascii="宋体" w:hAnsi="宋体" w:cs="宋体" w:hint="eastAsia"/>
                <w:szCs w:val="21"/>
              </w:rPr>
              <w:t>8. 趋势曲线模块：</w:t>
            </w:r>
          </w:p>
          <w:p w:rsidR="0069092A" w:rsidRDefault="0069092A" w:rsidP="00736EC7">
            <w:pPr>
              <w:spacing w:line="0" w:lineRule="atLeast"/>
              <w:rPr>
                <w:rFonts w:ascii="宋体" w:hAnsi="宋体" w:cs="宋体"/>
                <w:szCs w:val="21"/>
              </w:rPr>
            </w:pPr>
            <w:r>
              <w:rPr>
                <w:rFonts w:ascii="宋体" w:hAnsi="宋体" w:cs="宋体" w:hint="eastAsia"/>
                <w:szCs w:val="21"/>
              </w:rPr>
              <w:t>包含：实时曲线和历史曲线，展示设备采点的数据曲线图，方便进行趋势分析。曲线分为实时曲线、历史曲线。</w:t>
            </w:r>
          </w:p>
          <w:p w:rsidR="0069092A" w:rsidRDefault="0069092A" w:rsidP="00736EC7">
            <w:pPr>
              <w:spacing w:line="0" w:lineRule="atLeast"/>
              <w:rPr>
                <w:rFonts w:ascii="宋体" w:hAnsi="宋体" w:cs="宋体"/>
                <w:szCs w:val="21"/>
              </w:rPr>
            </w:pPr>
            <w:r>
              <w:rPr>
                <w:rFonts w:ascii="宋体" w:hAnsi="宋体" w:cs="宋体" w:hint="eastAsia"/>
                <w:szCs w:val="21"/>
              </w:rPr>
              <w:t>9. 报表管理模块：</w:t>
            </w:r>
          </w:p>
          <w:p w:rsidR="0069092A" w:rsidRDefault="0069092A" w:rsidP="00736EC7">
            <w:pPr>
              <w:spacing w:line="0" w:lineRule="atLeast"/>
              <w:rPr>
                <w:rFonts w:ascii="宋体" w:hAnsi="宋体" w:cs="宋体"/>
                <w:szCs w:val="21"/>
              </w:rPr>
            </w:pPr>
            <w:r>
              <w:rPr>
                <w:rFonts w:ascii="宋体" w:hAnsi="宋体" w:cs="宋体" w:hint="eastAsia"/>
                <w:szCs w:val="21"/>
              </w:rPr>
              <w:t>包含：模版管理和在线生成，可灵活定制设备采点报表，根据自身业务需求，设置模板规则，自定义报表模板。</w:t>
            </w:r>
          </w:p>
          <w:p w:rsidR="0069092A" w:rsidRDefault="0069092A" w:rsidP="00736EC7">
            <w:pPr>
              <w:spacing w:line="0" w:lineRule="atLeast"/>
              <w:rPr>
                <w:rFonts w:ascii="宋体" w:hAnsi="宋体" w:cs="宋体"/>
                <w:szCs w:val="21"/>
              </w:rPr>
            </w:pPr>
            <w:r>
              <w:rPr>
                <w:rFonts w:ascii="宋体" w:hAnsi="宋体" w:cs="宋体" w:hint="eastAsia"/>
                <w:szCs w:val="21"/>
              </w:rPr>
              <w:t>10. 中台管理模块：</w:t>
            </w:r>
          </w:p>
          <w:p w:rsidR="0069092A" w:rsidRDefault="0069092A" w:rsidP="00736EC7">
            <w:pPr>
              <w:spacing w:line="0" w:lineRule="atLeast"/>
              <w:rPr>
                <w:rFonts w:ascii="宋体" w:hAnsi="宋体" w:cs="宋体"/>
                <w:szCs w:val="21"/>
              </w:rPr>
            </w:pPr>
            <w:r>
              <w:rPr>
                <w:rFonts w:ascii="宋体" w:hAnsi="宋体" w:cs="宋体" w:hint="eastAsia"/>
                <w:szCs w:val="21"/>
              </w:rPr>
              <w:t>包含：系统设置，具有系统设置。</w:t>
            </w:r>
          </w:p>
          <w:p w:rsidR="0069092A" w:rsidRDefault="0069092A" w:rsidP="00736EC7">
            <w:pPr>
              <w:spacing w:line="0" w:lineRule="atLeast"/>
              <w:rPr>
                <w:rFonts w:ascii="宋体" w:hAnsi="宋体" w:cs="宋体"/>
                <w:szCs w:val="21"/>
              </w:rPr>
            </w:pPr>
            <w:r>
              <w:rPr>
                <w:rFonts w:ascii="宋体" w:hAnsi="宋体" w:cs="宋体" w:hint="eastAsia"/>
                <w:szCs w:val="21"/>
              </w:rPr>
              <w:t>11. 数据统计模块：</w:t>
            </w:r>
          </w:p>
          <w:p w:rsidR="0069092A" w:rsidRDefault="0069092A" w:rsidP="00736EC7">
            <w:pPr>
              <w:spacing w:line="0" w:lineRule="atLeast"/>
              <w:rPr>
                <w:rFonts w:ascii="宋体" w:hAnsi="宋体" w:cs="宋体"/>
                <w:szCs w:val="21"/>
              </w:rPr>
            </w:pPr>
            <w:r>
              <w:rPr>
                <w:rFonts w:ascii="宋体" w:hAnsi="宋体" w:cs="宋体" w:hint="eastAsia"/>
                <w:szCs w:val="21"/>
              </w:rPr>
              <w:t>包含：设备状态、设备日志、利用率统计和报警分析，提供多维度设备分析报表，全方位分析设备工作负载以及健康程度，为企业资产保值提供一手分析数据：用于统计分析设备当前运行状态（关机/待机/运行/调试/报警）；支持条件查询和自定义状态自动刷新时间；支持导出设备状态表；统计分析设备各运行状态（关机、待机、运行、调试、报警)的运行时间；以图表和列表两种方式直观展示；支持按条件查询及导出；统计分析设备的使用情况，展示设备在单位时间内的利用比例。支持自定义查询设备利用率；以图表和列表两种方式展示；统计设备报警信息，分析关键指标报警频率；支持自定义查询，查询结果支持导出</w:t>
            </w:r>
          </w:p>
          <w:p w:rsidR="0069092A" w:rsidRDefault="0069092A" w:rsidP="00736EC7">
            <w:pPr>
              <w:spacing w:line="0" w:lineRule="atLeast"/>
              <w:rPr>
                <w:rFonts w:ascii="宋体" w:hAnsi="宋体" w:cs="宋体"/>
                <w:szCs w:val="21"/>
              </w:rPr>
            </w:pPr>
            <w:r>
              <w:rPr>
                <w:rFonts w:ascii="宋体" w:hAnsi="宋体" w:cs="宋体" w:hint="eastAsia"/>
                <w:szCs w:val="21"/>
              </w:rPr>
              <w:t>12. 云组态模块：</w:t>
            </w:r>
          </w:p>
          <w:p w:rsidR="0069092A" w:rsidRDefault="0069092A" w:rsidP="00736EC7">
            <w:pPr>
              <w:spacing w:line="0" w:lineRule="atLeast"/>
              <w:rPr>
                <w:rFonts w:ascii="宋体" w:hAnsi="宋体" w:cs="宋体"/>
                <w:szCs w:val="21"/>
              </w:rPr>
            </w:pPr>
            <w:r>
              <w:rPr>
                <w:rFonts w:ascii="宋体" w:hAnsi="宋体" w:cs="宋体" w:hint="eastAsia"/>
                <w:szCs w:val="21"/>
              </w:rPr>
              <w:t>包含：组态画面和组态市场，无需安装单独的绘图软件，即使用系统提供的海量组件库快速在线绘制各种控监画面；通过组态编辑器简单的拖拽就可以实现工业APP的快速组态开发；</w:t>
            </w:r>
            <w:r w:rsidRPr="00DD5AE8">
              <w:rPr>
                <w:rFonts w:hint="eastAsia"/>
                <w:b/>
              </w:rPr>
              <w:t>（需提供“通过组态编辑器简单的拖拽就可以实现工业</w:t>
            </w:r>
            <w:r w:rsidRPr="00DD5AE8">
              <w:rPr>
                <w:rFonts w:hint="eastAsia"/>
                <w:b/>
              </w:rPr>
              <w:t>APP</w:t>
            </w:r>
            <w:r w:rsidRPr="00DD5AE8">
              <w:rPr>
                <w:rFonts w:hint="eastAsia"/>
                <w:b/>
              </w:rPr>
              <w:t>的快速组态开发”相应功能界面截图）</w:t>
            </w:r>
          </w:p>
          <w:p w:rsidR="0069092A" w:rsidRDefault="0069092A" w:rsidP="00736EC7">
            <w:pPr>
              <w:spacing w:line="0" w:lineRule="atLeast"/>
              <w:rPr>
                <w:rFonts w:ascii="宋体" w:hAnsi="宋体" w:cs="宋体"/>
                <w:szCs w:val="21"/>
              </w:rPr>
            </w:pPr>
            <w:r>
              <w:rPr>
                <w:rFonts w:ascii="宋体" w:hAnsi="宋体" w:cs="宋体" w:hint="eastAsia"/>
                <w:szCs w:val="21"/>
              </w:rPr>
              <w:t>13. 算法建模模块：</w:t>
            </w:r>
          </w:p>
          <w:p w:rsidR="0069092A" w:rsidRPr="00DD5AE8" w:rsidRDefault="0069092A" w:rsidP="00736EC7">
            <w:pPr>
              <w:spacing w:line="0" w:lineRule="atLeast"/>
              <w:rPr>
                <w:rFonts w:ascii="宋体" w:hAnsi="宋体" w:cs="宋体"/>
                <w:b/>
                <w:szCs w:val="21"/>
              </w:rPr>
            </w:pPr>
            <w:r>
              <w:rPr>
                <w:rFonts w:ascii="宋体" w:hAnsi="宋体" w:cs="宋体" w:hint="eastAsia"/>
                <w:szCs w:val="21"/>
              </w:rPr>
              <w:t>包含算子管理和模型及实例化：算子管理提供算子模板的在线维护功能，系统除提供内置内部函数和 JavaScript 自带的Math Js等内置Js函数的算子外，还支持通过在线编辑器实现自定义编辑、保存新算子的功能。在算子库列表中，可查看到自定义的算子模板及内置算子模板，支持对算子库中的算子</w:t>
            </w:r>
            <w:r>
              <w:rPr>
                <w:rFonts w:ascii="宋体" w:hAnsi="宋体" w:cs="宋体" w:hint="eastAsia"/>
                <w:szCs w:val="21"/>
              </w:rPr>
              <w:lastRenderedPageBreak/>
              <w:t>模板进行增加、删除、修改、查看的操作；模型管理分为模型管理和模型实例化两个部分，提供在线模型模板的维护功能，支持通过在线编辑器实现自定义编辑、保存模型，在模型库中可查看到自定义的模型及内置模型，支持对模型库中的模型模板进行增加、删除、修改、查看的操作</w:t>
            </w:r>
            <w:r w:rsidRPr="00DD5AE8">
              <w:rPr>
                <w:rFonts w:hint="eastAsia"/>
                <w:b/>
              </w:rPr>
              <w:t>（需提供“支持对模型库中的模型模板进行增加、删除、修改、查看</w:t>
            </w:r>
            <w:r w:rsidRPr="00DD5AE8">
              <w:rPr>
                <w:rFonts w:hint="eastAsia"/>
                <w:b/>
              </w:rPr>
              <w:t>4</w:t>
            </w:r>
            <w:r w:rsidRPr="00DD5AE8">
              <w:rPr>
                <w:rFonts w:hint="eastAsia"/>
                <w:b/>
              </w:rPr>
              <w:t>项功能”相应功能界面截图）</w:t>
            </w:r>
          </w:p>
          <w:p w:rsidR="0069092A" w:rsidRDefault="0069092A" w:rsidP="00736EC7">
            <w:pPr>
              <w:spacing w:line="0" w:lineRule="atLeast"/>
              <w:rPr>
                <w:rFonts w:ascii="宋体" w:hAnsi="宋体" w:cs="宋体"/>
                <w:szCs w:val="21"/>
              </w:rPr>
            </w:pPr>
            <w:r>
              <w:rPr>
                <w:rFonts w:ascii="宋体" w:hAnsi="宋体" w:cs="宋体" w:hint="eastAsia"/>
                <w:szCs w:val="21"/>
              </w:rPr>
              <w:t>14. 配置管理模块：</w:t>
            </w:r>
          </w:p>
          <w:p w:rsidR="0069092A" w:rsidRDefault="0069092A" w:rsidP="00736EC7">
            <w:pPr>
              <w:spacing w:line="0" w:lineRule="atLeast"/>
              <w:rPr>
                <w:rFonts w:ascii="宋体" w:hAnsi="宋体" w:cs="宋体"/>
                <w:szCs w:val="21"/>
              </w:rPr>
            </w:pPr>
            <w:r>
              <w:rPr>
                <w:rFonts w:ascii="宋体" w:hAnsi="宋体" w:cs="宋体" w:hint="eastAsia"/>
                <w:szCs w:val="21"/>
              </w:rPr>
              <w:t>包含：配置导出、配置导入和配置清空，针对设备管理、网关管理、基础数据的配置信息的管理模块。</w:t>
            </w:r>
          </w:p>
          <w:p w:rsidR="0069092A" w:rsidRDefault="0069092A" w:rsidP="00736EC7">
            <w:pPr>
              <w:spacing w:line="0" w:lineRule="atLeast"/>
              <w:rPr>
                <w:rFonts w:ascii="宋体" w:hAnsi="宋体" w:cs="宋体"/>
                <w:szCs w:val="21"/>
              </w:rPr>
            </w:pPr>
            <w:r>
              <w:rPr>
                <w:rFonts w:ascii="宋体" w:hAnsi="宋体" w:cs="宋体" w:hint="eastAsia"/>
                <w:szCs w:val="21"/>
              </w:rPr>
              <w:t>15. 维修保养模块：</w:t>
            </w:r>
          </w:p>
          <w:p w:rsidR="0069092A" w:rsidRDefault="0069092A" w:rsidP="00736EC7">
            <w:pPr>
              <w:spacing w:line="0" w:lineRule="atLeast"/>
              <w:rPr>
                <w:rFonts w:ascii="宋体" w:hAnsi="宋体" w:cs="宋体"/>
                <w:szCs w:val="21"/>
              </w:rPr>
            </w:pPr>
            <w:r>
              <w:rPr>
                <w:rFonts w:ascii="宋体" w:hAnsi="宋体" w:cs="宋体" w:hint="eastAsia"/>
                <w:szCs w:val="21"/>
              </w:rPr>
              <w:t>包含：保养模块、保养计划、保养记录、维修申请、维修记录和维修工管理，针对设备保养模板相关信息的维护，包含新增、编辑、删除、查看、查询、启用、禁用保养模板功能</w:t>
            </w:r>
          </w:p>
          <w:p w:rsidR="0069092A" w:rsidRDefault="0069092A" w:rsidP="00736EC7">
            <w:pPr>
              <w:spacing w:line="0" w:lineRule="atLeast"/>
              <w:rPr>
                <w:rFonts w:ascii="宋体" w:hAnsi="宋体" w:cs="宋体"/>
                <w:szCs w:val="21"/>
              </w:rPr>
            </w:pPr>
            <w:r>
              <w:rPr>
                <w:rFonts w:ascii="宋体" w:hAnsi="宋体" w:cs="宋体" w:hint="eastAsia"/>
                <w:szCs w:val="21"/>
              </w:rPr>
              <w:t>16. 工业互联网云应用开发软件系统授权</w:t>
            </w:r>
          </w:p>
          <w:p w:rsidR="0069092A" w:rsidRDefault="0069092A" w:rsidP="00736EC7">
            <w:pPr>
              <w:spacing w:line="0" w:lineRule="atLeast"/>
              <w:rPr>
                <w:rFonts w:ascii="宋体" w:hAnsi="宋体" w:cs="宋体"/>
                <w:szCs w:val="21"/>
              </w:rPr>
            </w:pPr>
            <w:r>
              <w:rPr>
                <w:rFonts w:ascii="宋体" w:hAnsi="宋体" w:cs="宋体" w:hint="eastAsia"/>
                <w:szCs w:val="21"/>
              </w:rPr>
              <w:t>提供不少于50个授权。</w:t>
            </w:r>
          </w:p>
          <w:p w:rsidR="0069092A" w:rsidRDefault="0069092A" w:rsidP="00736EC7">
            <w:pPr>
              <w:spacing w:line="0" w:lineRule="atLeast"/>
              <w:rPr>
                <w:rFonts w:ascii="宋体" w:hAnsi="宋体" w:cs="宋体"/>
                <w:szCs w:val="21"/>
              </w:rPr>
            </w:pPr>
            <w:r>
              <w:rPr>
                <w:rFonts w:ascii="宋体" w:hAnsi="宋体" w:cs="宋体" w:hint="eastAsia"/>
                <w:szCs w:val="21"/>
              </w:rPr>
              <w:t>17.工业互联网组网系统</w:t>
            </w:r>
          </w:p>
          <w:p w:rsidR="0069092A" w:rsidRDefault="0069092A" w:rsidP="00736EC7">
            <w:pPr>
              <w:spacing w:line="240" w:lineRule="atLeast"/>
              <w:jc w:val="left"/>
              <w:rPr>
                <w:rFonts w:ascii="宋体" w:hAnsi="宋体" w:cs="宋体"/>
                <w:szCs w:val="21"/>
              </w:rPr>
            </w:pPr>
            <w:r>
              <w:rPr>
                <w:rFonts w:ascii="宋体" w:hAnsi="宋体" w:cs="宋体" w:hint="eastAsia"/>
                <w:szCs w:val="21"/>
              </w:rPr>
              <w:t>工业互联网组网系统至少满足如下需求：</w:t>
            </w:r>
          </w:p>
          <w:p w:rsidR="0069092A" w:rsidRDefault="0069092A" w:rsidP="00736EC7">
            <w:pPr>
              <w:spacing w:line="240" w:lineRule="atLeast"/>
              <w:jc w:val="left"/>
              <w:rPr>
                <w:rFonts w:ascii="宋体" w:hAnsi="宋体" w:cs="宋体"/>
                <w:szCs w:val="21"/>
              </w:rPr>
            </w:pPr>
            <w:r>
              <w:rPr>
                <w:rFonts w:ascii="宋体" w:hAnsi="宋体" w:cs="宋体" w:hint="eastAsia"/>
                <w:szCs w:val="21"/>
              </w:rPr>
              <w:t>（1）系统可兼容各版本windows系统，苹果OSX系统，可实现工业互联网融合规划部署的学习；</w:t>
            </w:r>
          </w:p>
          <w:p w:rsidR="0069092A" w:rsidRDefault="0069092A" w:rsidP="00736EC7">
            <w:pPr>
              <w:spacing w:line="240" w:lineRule="atLeast"/>
              <w:jc w:val="left"/>
              <w:rPr>
                <w:rFonts w:ascii="宋体" w:hAnsi="宋体" w:cs="宋体"/>
                <w:szCs w:val="21"/>
              </w:rPr>
            </w:pPr>
            <w:r>
              <w:rPr>
                <w:rFonts w:ascii="宋体" w:hAnsi="宋体" w:cs="宋体" w:hint="eastAsia"/>
                <w:szCs w:val="21"/>
              </w:rPr>
              <w:t>（2）工业互联网融合支持xPON、WLAN接入；支持非命令行操作模式，人机界面友好，易于上手，便于教学、自学。</w:t>
            </w:r>
          </w:p>
          <w:p w:rsidR="0069092A" w:rsidRDefault="0069092A" w:rsidP="00736EC7">
            <w:pPr>
              <w:spacing w:line="240" w:lineRule="atLeast"/>
              <w:jc w:val="left"/>
              <w:rPr>
                <w:rFonts w:ascii="宋体" w:hAnsi="宋体" w:cs="宋体"/>
                <w:szCs w:val="21"/>
              </w:rPr>
            </w:pPr>
            <w:r>
              <w:rPr>
                <w:rFonts w:ascii="宋体" w:hAnsi="宋体" w:cs="宋体" w:hint="eastAsia"/>
                <w:szCs w:val="21"/>
              </w:rPr>
              <w:t>（3）系统设计参照工业互联网融合网络设计，规划，部署，配置，调测，参照真实网络为原型，任务过程需与一致。</w:t>
            </w:r>
          </w:p>
          <w:p w:rsidR="0069092A" w:rsidRDefault="0069092A" w:rsidP="00736EC7">
            <w:pPr>
              <w:spacing w:line="240" w:lineRule="atLeast"/>
              <w:jc w:val="left"/>
              <w:rPr>
                <w:rFonts w:ascii="宋体" w:hAnsi="宋体" w:cs="宋体"/>
                <w:b/>
                <w:bCs/>
                <w:szCs w:val="21"/>
              </w:rPr>
            </w:pPr>
            <w:r>
              <w:rPr>
                <w:rFonts w:ascii="宋体" w:hAnsi="宋体" w:cs="宋体" w:hint="eastAsia"/>
                <w:b/>
                <w:bCs/>
                <w:szCs w:val="21"/>
              </w:rPr>
              <w:t>▲（4）系统平台须含xPON接入和WLAN无线接入，AAA系统，VoIP与IPTV，IP承载网、终端，全产品的仿真；不少于13种类别网元（OLT/ONU/BRAS/AC/AP/AAA Server/Portal Server/SS/OTN/RT/SW/终端等），仿真点不低于12个。</w:t>
            </w:r>
          </w:p>
          <w:p w:rsidR="0069092A" w:rsidRDefault="0069092A" w:rsidP="00736EC7">
            <w:pPr>
              <w:spacing w:line="240" w:lineRule="atLeast"/>
              <w:jc w:val="left"/>
              <w:rPr>
                <w:rFonts w:ascii="宋体" w:hAnsi="宋体" w:cs="宋体"/>
                <w:szCs w:val="21"/>
              </w:rPr>
            </w:pPr>
            <w:r>
              <w:rPr>
                <w:rFonts w:ascii="宋体" w:hAnsi="宋体" w:cs="宋体" w:hint="eastAsia"/>
                <w:szCs w:val="21"/>
              </w:rPr>
              <w:t>（5）系统通用性良好，须完全基于通用协议开发，脱离设备厂商限制。</w:t>
            </w:r>
          </w:p>
          <w:p w:rsidR="0069092A" w:rsidRDefault="0069092A" w:rsidP="00736EC7">
            <w:pPr>
              <w:spacing w:line="240" w:lineRule="atLeast"/>
              <w:jc w:val="left"/>
              <w:rPr>
                <w:rFonts w:ascii="宋体" w:hAnsi="宋体" w:cs="宋体"/>
                <w:szCs w:val="21"/>
              </w:rPr>
            </w:pPr>
            <w:r>
              <w:rPr>
                <w:rFonts w:ascii="宋体" w:hAnsi="宋体" w:cs="宋体" w:hint="eastAsia"/>
                <w:szCs w:val="21"/>
              </w:rPr>
              <w:t>（6）支持网络拓扑规划功能：可根据任务描述，进行网络拓扑规划。能根据任务背景要求，通过网元拖放及连线完成接入网、承载网规划拓扑设计，并且能够结合拓扑完成IP规划，对接参数等相关规划，方便指导后期的设备配置及数据配置。</w:t>
            </w:r>
          </w:p>
          <w:p w:rsidR="0069092A" w:rsidRDefault="0069092A" w:rsidP="00736EC7">
            <w:pPr>
              <w:spacing w:line="240" w:lineRule="atLeast"/>
              <w:jc w:val="left"/>
              <w:rPr>
                <w:rFonts w:ascii="宋体" w:hAnsi="宋体" w:cs="宋体"/>
                <w:szCs w:val="21"/>
              </w:rPr>
            </w:pPr>
            <w:r>
              <w:rPr>
                <w:rFonts w:ascii="宋体" w:hAnsi="宋体" w:cs="宋体" w:hint="eastAsia"/>
                <w:szCs w:val="21"/>
              </w:rPr>
              <w:t>（7）支持容量规划功能：可根据任务描述，分别进行WLAN接入网、xPON接入网的</w:t>
            </w:r>
            <w:r>
              <w:rPr>
                <w:rFonts w:ascii="宋体" w:hAnsi="宋体" w:cs="宋体" w:hint="eastAsia"/>
                <w:szCs w:val="21"/>
              </w:rPr>
              <w:lastRenderedPageBreak/>
              <w:t xml:space="preserve">网络容量规划估算，且估算结果能用于指导设备配置。 </w:t>
            </w:r>
          </w:p>
          <w:p w:rsidR="0069092A" w:rsidRDefault="0069092A" w:rsidP="00736EC7">
            <w:pPr>
              <w:spacing w:line="240" w:lineRule="atLeast"/>
              <w:jc w:val="left"/>
              <w:rPr>
                <w:rFonts w:ascii="宋体" w:hAnsi="宋体" w:cs="宋体"/>
                <w:szCs w:val="21"/>
              </w:rPr>
            </w:pPr>
            <w:r>
              <w:rPr>
                <w:rFonts w:ascii="宋体" w:hAnsi="宋体" w:cs="宋体" w:hint="eastAsia"/>
                <w:szCs w:val="21"/>
              </w:rPr>
              <w:t>1）WLAN容量规划需包括项目选择、场景模型选择、覆盖计算、容量计算以及输出报告等操作步骤与内容。</w:t>
            </w:r>
          </w:p>
          <w:p w:rsidR="0069092A" w:rsidRDefault="0069092A" w:rsidP="00736EC7">
            <w:pPr>
              <w:spacing w:line="240" w:lineRule="atLeast"/>
              <w:jc w:val="left"/>
              <w:rPr>
                <w:rFonts w:ascii="宋体" w:hAnsi="宋体" w:cs="宋体"/>
                <w:b/>
                <w:bCs/>
                <w:szCs w:val="21"/>
              </w:rPr>
            </w:pPr>
            <w:r>
              <w:rPr>
                <w:rFonts w:ascii="宋体" w:hAnsi="宋体" w:cs="宋体" w:hint="eastAsia"/>
                <w:b/>
                <w:bCs/>
                <w:szCs w:val="21"/>
              </w:rPr>
              <w:t>▲2）XPON容量规划需包括接入类型选择、参数规划、ONU规划、PON口规划、分光器选型、上行带宽规划以及报告输出等操作步骤与内容。</w:t>
            </w:r>
          </w:p>
          <w:p w:rsidR="0069092A" w:rsidRDefault="0069092A" w:rsidP="00736EC7">
            <w:pPr>
              <w:spacing w:line="240" w:lineRule="atLeast"/>
              <w:jc w:val="left"/>
              <w:rPr>
                <w:rFonts w:ascii="宋体" w:hAnsi="宋体" w:cs="宋体"/>
                <w:szCs w:val="21"/>
              </w:rPr>
            </w:pPr>
            <w:r>
              <w:rPr>
                <w:rFonts w:ascii="宋体" w:hAnsi="宋体" w:cs="宋体" w:hint="eastAsia"/>
                <w:szCs w:val="21"/>
              </w:rPr>
              <w:t>（8）支持设备配置功能：可根据任务描述，完成设备的型号选择、布放、线缆连线等任务。</w:t>
            </w:r>
          </w:p>
          <w:p w:rsidR="0069092A" w:rsidRDefault="0069092A" w:rsidP="00736EC7">
            <w:pPr>
              <w:spacing w:line="240" w:lineRule="atLeast"/>
              <w:jc w:val="left"/>
              <w:rPr>
                <w:rFonts w:ascii="宋体" w:hAnsi="宋体" w:cs="宋体"/>
                <w:szCs w:val="21"/>
              </w:rPr>
            </w:pPr>
            <w:r>
              <w:rPr>
                <w:rFonts w:ascii="宋体" w:hAnsi="宋体" w:cs="宋体" w:hint="eastAsia"/>
                <w:szCs w:val="21"/>
              </w:rPr>
              <w:t>1）接入网设备配置，根据容量计算的结果，选择合理的设备部署方案，完成机房内AC和OLT部署、接入场景ONU及AP部署、设备与终端的连线；</w:t>
            </w:r>
          </w:p>
          <w:p w:rsidR="0069092A" w:rsidRDefault="0069092A" w:rsidP="00736EC7">
            <w:pPr>
              <w:spacing w:line="240" w:lineRule="atLeast"/>
              <w:jc w:val="left"/>
              <w:rPr>
                <w:rFonts w:ascii="宋体" w:hAnsi="宋体" w:cs="宋体"/>
                <w:szCs w:val="21"/>
              </w:rPr>
            </w:pPr>
            <w:r>
              <w:rPr>
                <w:rFonts w:ascii="宋体" w:hAnsi="宋体" w:cs="宋体" w:hint="eastAsia"/>
                <w:szCs w:val="21"/>
              </w:rPr>
              <w:t>2）AAA部分，完成AAA服务器和BRAS在机房内部署，及其与承载设备的连线；</w:t>
            </w:r>
          </w:p>
          <w:p w:rsidR="0069092A" w:rsidRDefault="0069092A" w:rsidP="00736EC7">
            <w:pPr>
              <w:spacing w:line="240" w:lineRule="atLeast"/>
              <w:jc w:val="left"/>
              <w:rPr>
                <w:rFonts w:ascii="宋体" w:hAnsi="宋体" w:cs="宋体"/>
                <w:szCs w:val="21"/>
              </w:rPr>
            </w:pPr>
            <w:r>
              <w:rPr>
                <w:rFonts w:ascii="宋体" w:hAnsi="宋体" w:cs="宋体" w:hint="eastAsia"/>
                <w:szCs w:val="21"/>
              </w:rPr>
              <w:t>3）基于IP的语音和视频部分，完成服务器端和测试终端的部署，以及设备与承载网或接入网的连线操作；</w:t>
            </w:r>
          </w:p>
          <w:p w:rsidR="0069092A" w:rsidRDefault="0069092A" w:rsidP="00736EC7">
            <w:pPr>
              <w:spacing w:line="240" w:lineRule="atLeast"/>
              <w:jc w:val="left"/>
              <w:rPr>
                <w:rFonts w:ascii="宋体" w:hAnsi="宋体" w:cs="宋体"/>
                <w:szCs w:val="21"/>
              </w:rPr>
            </w:pPr>
            <w:r>
              <w:rPr>
                <w:rFonts w:ascii="宋体" w:hAnsi="宋体" w:cs="宋体" w:hint="eastAsia"/>
                <w:szCs w:val="21"/>
              </w:rPr>
              <w:t>4）承载网部分，可通过容量计算结果判断从骨干到接入各机房的设备性能，以此为基础进行IP承载设备和光传输设备在机房内部署，同时可完成设备之间、设备与ODF架之间的连线操作。</w:t>
            </w:r>
          </w:p>
          <w:p w:rsidR="0069092A" w:rsidRDefault="0069092A" w:rsidP="00736EC7">
            <w:pPr>
              <w:spacing w:line="240" w:lineRule="atLeast"/>
              <w:jc w:val="left"/>
              <w:rPr>
                <w:rFonts w:ascii="宋体" w:hAnsi="宋体" w:cs="宋体"/>
                <w:szCs w:val="21"/>
              </w:rPr>
            </w:pPr>
            <w:r>
              <w:rPr>
                <w:rFonts w:ascii="宋体" w:hAnsi="宋体" w:cs="宋体" w:hint="eastAsia"/>
                <w:szCs w:val="21"/>
              </w:rPr>
              <w:t>（9）支持数据配置功能：可根据任务描述，在虚拟平台上完成数据调试及业务开通操作，并能进行业务演示。</w:t>
            </w:r>
          </w:p>
          <w:p w:rsidR="0069092A" w:rsidRDefault="0069092A" w:rsidP="00736EC7">
            <w:pPr>
              <w:spacing w:line="240" w:lineRule="atLeast"/>
              <w:jc w:val="left"/>
              <w:rPr>
                <w:rFonts w:ascii="宋体" w:hAnsi="宋体" w:cs="宋体"/>
                <w:szCs w:val="21"/>
              </w:rPr>
            </w:pPr>
            <w:r>
              <w:rPr>
                <w:rFonts w:ascii="宋体" w:hAnsi="宋体" w:cs="宋体" w:hint="eastAsia"/>
                <w:szCs w:val="21"/>
              </w:rPr>
              <w:t>1）xPON接入网完成OLT对ONU的管理配置、ONU的带宽管理、PON口业务通道配置、ONU远程业务配置等。</w:t>
            </w:r>
          </w:p>
          <w:p w:rsidR="0069092A" w:rsidRDefault="0069092A" w:rsidP="00736EC7">
            <w:pPr>
              <w:spacing w:line="240" w:lineRule="atLeast"/>
              <w:jc w:val="left"/>
              <w:rPr>
                <w:rFonts w:ascii="宋体" w:hAnsi="宋体" w:cs="宋体"/>
                <w:szCs w:val="21"/>
              </w:rPr>
            </w:pPr>
            <w:r>
              <w:rPr>
                <w:rFonts w:ascii="宋体" w:hAnsi="宋体" w:cs="宋体" w:hint="eastAsia"/>
                <w:szCs w:val="21"/>
              </w:rPr>
              <w:t>2）WLAN数据配置在AC上完成，包括AP分组、AP射频配置、AP服务配、AP远程管理等。</w:t>
            </w:r>
          </w:p>
          <w:p w:rsidR="0069092A" w:rsidRDefault="0069092A" w:rsidP="00736EC7">
            <w:pPr>
              <w:spacing w:line="240" w:lineRule="atLeast"/>
              <w:jc w:val="left"/>
              <w:rPr>
                <w:rFonts w:ascii="宋体" w:hAnsi="宋体" w:cs="宋体"/>
                <w:szCs w:val="21"/>
              </w:rPr>
            </w:pPr>
            <w:r>
              <w:rPr>
                <w:rFonts w:ascii="宋体" w:hAnsi="宋体" w:cs="宋体" w:hint="eastAsia"/>
                <w:szCs w:val="21"/>
              </w:rPr>
              <w:t>3）AAA业务配置包括Server端与Client端，Server端配置用户认证、机房、授权等内容，Client端包括用户接入类型、接入控制、速率限制等内容。</w:t>
            </w:r>
          </w:p>
          <w:p w:rsidR="0069092A" w:rsidRDefault="0069092A" w:rsidP="00736EC7">
            <w:pPr>
              <w:spacing w:line="240" w:lineRule="atLeast"/>
              <w:jc w:val="left"/>
              <w:rPr>
                <w:rFonts w:ascii="宋体" w:hAnsi="宋体" w:cs="宋体"/>
                <w:szCs w:val="21"/>
              </w:rPr>
            </w:pPr>
            <w:r>
              <w:rPr>
                <w:rFonts w:ascii="宋体" w:hAnsi="宋体" w:cs="宋体" w:hint="eastAsia"/>
                <w:szCs w:val="21"/>
              </w:rPr>
              <w:t>4）承载网业务开通需包括IP承载和光传输配置两部分。IP承载设备可完成IP地址、VLAN、路由的设计，光传输设备需包括电交叉、频率的规划与配置操作。</w:t>
            </w:r>
          </w:p>
          <w:p w:rsidR="0069092A" w:rsidRDefault="0069092A" w:rsidP="00736EC7">
            <w:pPr>
              <w:spacing w:line="240" w:lineRule="atLeast"/>
              <w:jc w:val="left"/>
              <w:rPr>
                <w:rFonts w:ascii="宋体" w:hAnsi="宋体" w:cs="宋体"/>
                <w:szCs w:val="21"/>
              </w:rPr>
            </w:pPr>
            <w:r>
              <w:rPr>
                <w:rFonts w:ascii="宋体" w:hAnsi="宋体" w:cs="宋体" w:hint="eastAsia"/>
                <w:b/>
                <w:bCs/>
                <w:szCs w:val="21"/>
              </w:rPr>
              <w:t>▲（10）支持业务调试功能：可根据任务需</w:t>
            </w:r>
            <w:r>
              <w:rPr>
                <w:rFonts w:ascii="宋体" w:hAnsi="宋体" w:cs="宋体" w:hint="eastAsia"/>
                <w:b/>
                <w:bCs/>
                <w:szCs w:val="21"/>
              </w:rPr>
              <w:lastRenderedPageBreak/>
              <w:t>求，在虚拟平台上完成业务调试及故障排除操作，可通过不少于六种的主流调试工具（调试工具需含ping、trace、光路检测、业务验证、告警观察、状态查询等）以及两种调试模式验证全网“设备配置”、“数据配置”的正确性，以实现工业互联网业务联调。</w:t>
            </w: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vMerge w:val="restart"/>
            <w:shd w:val="clear" w:color="auto" w:fill="auto"/>
            <w:vAlign w:val="center"/>
          </w:tcPr>
          <w:p w:rsidR="0069092A" w:rsidRDefault="0069092A" w:rsidP="00736EC7">
            <w:pPr>
              <w:pStyle w:val="af7"/>
            </w:pPr>
            <w:r>
              <w:rPr>
                <w:rFonts w:hint="eastAsia"/>
              </w:rPr>
              <w:lastRenderedPageBreak/>
              <w:t>9</w:t>
            </w:r>
          </w:p>
        </w:tc>
        <w:tc>
          <w:tcPr>
            <w:tcW w:w="620" w:type="pct"/>
            <w:vMerge w:val="restart"/>
            <w:shd w:val="clear" w:color="auto" w:fill="auto"/>
            <w:vAlign w:val="center"/>
          </w:tcPr>
          <w:p w:rsidR="0069092A" w:rsidRDefault="0069092A" w:rsidP="00736EC7">
            <w:pPr>
              <w:pStyle w:val="af7"/>
            </w:pPr>
            <w:r>
              <w:rPr>
                <w:rFonts w:hint="eastAsia"/>
              </w:rPr>
              <w:t>工业互联网云平台</w:t>
            </w:r>
          </w:p>
        </w:tc>
        <w:tc>
          <w:tcPr>
            <w:tcW w:w="3113" w:type="pct"/>
            <w:shd w:val="clear" w:color="auto" w:fill="auto"/>
            <w:vAlign w:val="center"/>
          </w:tcPr>
          <w:p w:rsidR="0069092A" w:rsidRDefault="0069092A" w:rsidP="00736EC7">
            <w:pPr>
              <w:pStyle w:val="af7"/>
            </w:pPr>
            <w:r>
              <w:rPr>
                <w:rFonts w:hint="eastAsia"/>
              </w:rPr>
              <w:t>工业互联网实验室所用工业互联网云平台智造云参数要求如下：</w:t>
            </w:r>
          </w:p>
          <w:p w:rsidR="0069092A" w:rsidRDefault="0069092A" w:rsidP="00736EC7">
            <w:pPr>
              <w:rPr>
                <w:rFonts w:ascii="宋体" w:hAnsi="宋体" w:cs="宋体"/>
                <w:szCs w:val="21"/>
              </w:rPr>
            </w:pPr>
            <w:r>
              <w:rPr>
                <w:rFonts w:ascii="宋体" w:hAnsi="宋体" w:cs="宋体" w:hint="eastAsia"/>
                <w:szCs w:val="21"/>
              </w:rPr>
              <w:t>1、可视化面板</w:t>
            </w:r>
          </w:p>
          <w:p w:rsidR="0069092A" w:rsidRDefault="0069092A" w:rsidP="00736EC7">
            <w:pPr>
              <w:rPr>
                <w:rFonts w:ascii="宋体" w:hAnsi="宋体" w:cs="宋体"/>
                <w:szCs w:val="21"/>
              </w:rPr>
            </w:pPr>
            <w:r>
              <w:rPr>
                <w:rFonts w:ascii="宋体" w:hAnsi="宋体" w:cs="宋体" w:hint="eastAsia"/>
                <w:szCs w:val="21"/>
              </w:rPr>
              <w:t>（1）工厂地图分布</w:t>
            </w:r>
          </w:p>
          <w:p w:rsidR="0069092A" w:rsidRDefault="0069092A" w:rsidP="00736EC7">
            <w:pPr>
              <w:rPr>
                <w:rFonts w:ascii="宋体" w:hAnsi="宋体" w:cs="宋体"/>
                <w:szCs w:val="21"/>
              </w:rPr>
            </w:pPr>
            <w:r>
              <w:rPr>
                <w:rFonts w:ascii="宋体" w:hAnsi="宋体" w:cs="宋体" w:hint="eastAsia"/>
                <w:szCs w:val="21"/>
              </w:rPr>
              <w:t>（2）工厂设备信息统计</w:t>
            </w:r>
          </w:p>
          <w:p w:rsidR="0069092A" w:rsidRDefault="0069092A" w:rsidP="00736EC7">
            <w:pPr>
              <w:rPr>
                <w:rFonts w:ascii="宋体" w:hAnsi="宋体" w:cs="宋体"/>
                <w:szCs w:val="21"/>
              </w:rPr>
            </w:pPr>
            <w:r>
              <w:rPr>
                <w:rFonts w:ascii="宋体" w:hAnsi="宋体" w:cs="宋体" w:hint="eastAsia"/>
                <w:szCs w:val="21"/>
              </w:rPr>
              <w:t>（3）工厂设备报警信息统计</w:t>
            </w:r>
          </w:p>
          <w:p w:rsidR="0069092A" w:rsidRDefault="0069092A" w:rsidP="00736EC7">
            <w:pPr>
              <w:rPr>
                <w:rFonts w:ascii="宋体" w:hAnsi="宋体" w:cs="宋体"/>
                <w:szCs w:val="21"/>
              </w:rPr>
            </w:pPr>
            <w:r>
              <w:rPr>
                <w:rFonts w:ascii="宋体" w:hAnsi="宋体" w:cs="宋体" w:hint="eastAsia"/>
                <w:szCs w:val="21"/>
              </w:rPr>
              <w:t>（4）工厂日数据量统计</w:t>
            </w:r>
          </w:p>
          <w:p w:rsidR="0069092A" w:rsidRDefault="0069092A" w:rsidP="00736EC7">
            <w:pPr>
              <w:rPr>
                <w:rFonts w:ascii="宋体" w:hAnsi="宋体" w:cs="宋体"/>
                <w:szCs w:val="21"/>
              </w:rPr>
            </w:pPr>
            <w:r>
              <w:rPr>
                <w:rFonts w:ascii="宋体" w:hAnsi="宋体" w:cs="宋体" w:hint="eastAsia"/>
                <w:szCs w:val="21"/>
              </w:rPr>
              <w:t>（5）工厂生产数据统计</w:t>
            </w:r>
          </w:p>
          <w:p w:rsidR="0069092A" w:rsidRDefault="0069092A" w:rsidP="00736EC7">
            <w:pPr>
              <w:rPr>
                <w:rFonts w:ascii="宋体" w:hAnsi="宋体" w:cs="宋体"/>
                <w:szCs w:val="21"/>
              </w:rPr>
            </w:pPr>
            <w:r>
              <w:rPr>
                <w:rFonts w:ascii="宋体" w:hAnsi="宋体" w:cs="宋体" w:hint="eastAsia"/>
                <w:szCs w:val="21"/>
              </w:rPr>
              <w:t>（6）工厂环境异常不达标统计</w:t>
            </w:r>
          </w:p>
          <w:p w:rsidR="0069092A" w:rsidRDefault="0069092A" w:rsidP="00736EC7">
            <w:pPr>
              <w:rPr>
                <w:rFonts w:ascii="宋体" w:hAnsi="宋体" w:cs="宋体"/>
                <w:szCs w:val="21"/>
              </w:rPr>
            </w:pPr>
            <w:r>
              <w:rPr>
                <w:rFonts w:ascii="宋体" w:hAnsi="宋体" w:cs="宋体" w:hint="eastAsia"/>
                <w:szCs w:val="21"/>
              </w:rPr>
              <w:t>（7）地区智能工厂数据统计</w:t>
            </w:r>
          </w:p>
          <w:p w:rsidR="0069092A" w:rsidRDefault="0069092A" w:rsidP="00736EC7">
            <w:pPr>
              <w:rPr>
                <w:rFonts w:ascii="宋体" w:hAnsi="宋体" w:cs="宋体"/>
                <w:szCs w:val="21"/>
              </w:rPr>
            </w:pPr>
            <w:r>
              <w:rPr>
                <w:rFonts w:ascii="宋体" w:hAnsi="宋体" w:cs="宋体" w:hint="eastAsia"/>
                <w:szCs w:val="21"/>
              </w:rPr>
              <w:t>2、后台管理</w:t>
            </w:r>
          </w:p>
          <w:p w:rsidR="0069092A" w:rsidRDefault="0069092A" w:rsidP="00736EC7">
            <w:pPr>
              <w:rPr>
                <w:rFonts w:ascii="宋体" w:hAnsi="宋体" w:cs="宋体"/>
                <w:szCs w:val="21"/>
              </w:rPr>
            </w:pPr>
            <w:r>
              <w:rPr>
                <w:rFonts w:ascii="宋体" w:hAnsi="宋体" w:cs="宋体" w:hint="eastAsia"/>
                <w:szCs w:val="21"/>
              </w:rPr>
              <w:t>（1）物料管理：物料类型管理、物料品号管理、物料出入库管理、物料库存分析</w:t>
            </w:r>
          </w:p>
          <w:p w:rsidR="0069092A" w:rsidRDefault="0069092A" w:rsidP="00736EC7">
            <w:pPr>
              <w:rPr>
                <w:rFonts w:ascii="宋体" w:hAnsi="宋体" w:cs="宋体"/>
                <w:szCs w:val="21"/>
              </w:rPr>
            </w:pPr>
            <w:r>
              <w:rPr>
                <w:rFonts w:ascii="宋体" w:hAnsi="宋体" w:cs="宋体" w:hint="eastAsia"/>
                <w:szCs w:val="21"/>
              </w:rPr>
              <w:t>（2）设备管理:设备台账维护、设备通讯参数维护、设备点检维护</w:t>
            </w:r>
          </w:p>
          <w:p w:rsidR="0069092A" w:rsidRDefault="0069092A" w:rsidP="00736EC7">
            <w:pPr>
              <w:rPr>
                <w:rFonts w:ascii="宋体" w:hAnsi="宋体" w:cs="宋体"/>
                <w:szCs w:val="21"/>
              </w:rPr>
            </w:pPr>
            <w:r>
              <w:rPr>
                <w:rFonts w:ascii="宋体" w:hAnsi="宋体" w:cs="宋体" w:hint="eastAsia"/>
                <w:szCs w:val="21"/>
              </w:rPr>
              <w:t>（3）设备档案:设备档案数量容量、档案文件夹自定义树结构、档案回收站</w:t>
            </w:r>
          </w:p>
          <w:p w:rsidR="0069092A" w:rsidRDefault="0069092A" w:rsidP="00736EC7">
            <w:pPr>
              <w:rPr>
                <w:rFonts w:ascii="宋体" w:hAnsi="宋体" w:cs="宋体"/>
                <w:szCs w:val="21"/>
              </w:rPr>
            </w:pPr>
            <w:r>
              <w:rPr>
                <w:rFonts w:ascii="宋体" w:hAnsi="宋体" w:cs="宋体" w:hint="eastAsia"/>
                <w:szCs w:val="21"/>
              </w:rPr>
              <w:t>（4）生产管理: 订单管理、生产计划管理、计划排程、生产追踪</w:t>
            </w:r>
          </w:p>
          <w:p w:rsidR="0069092A" w:rsidRDefault="0069092A" w:rsidP="00736EC7">
            <w:pPr>
              <w:rPr>
                <w:rFonts w:ascii="宋体" w:hAnsi="宋体" w:cs="宋体"/>
                <w:szCs w:val="21"/>
              </w:rPr>
            </w:pPr>
            <w:r>
              <w:rPr>
                <w:rFonts w:ascii="宋体" w:hAnsi="宋体" w:cs="宋体" w:hint="eastAsia"/>
                <w:szCs w:val="21"/>
              </w:rPr>
              <w:t>（5）质量管理:检验数据上传、手机拍照上传、检验卡、检验文档上传、检验报表</w:t>
            </w:r>
          </w:p>
          <w:p w:rsidR="0069092A" w:rsidRDefault="0069092A" w:rsidP="00736EC7">
            <w:pPr>
              <w:rPr>
                <w:rFonts w:ascii="宋体" w:hAnsi="宋体" w:cs="宋体"/>
                <w:b/>
                <w:bCs/>
                <w:szCs w:val="21"/>
              </w:rPr>
            </w:pPr>
            <w:r>
              <w:rPr>
                <w:rFonts w:ascii="宋体" w:hAnsi="宋体" w:cs="宋体" w:hint="eastAsia"/>
                <w:b/>
                <w:bCs/>
                <w:szCs w:val="21"/>
              </w:rPr>
              <w:t>▲（6）环境管理:环境数据统计（温度、湿度、PM2.5、PM10、TVOC、CO2、CH2O）、环境数据可视化展示（温度、湿度、PM2.5、PM10、TVOC、CO2、CH2O）</w:t>
            </w:r>
          </w:p>
          <w:p w:rsidR="0069092A" w:rsidRDefault="0069092A" w:rsidP="00736EC7">
            <w:pPr>
              <w:rPr>
                <w:rFonts w:ascii="宋体" w:hAnsi="宋体" w:cs="宋体"/>
                <w:b/>
                <w:bCs/>
                <w:szCs w:val="21"/>
              </w:rPr>
            </w:pPr>
            <w:r>
              <w:rPr>
                <w:rFonts w:ascii="宋体" w:hAnsi="宋体" w:cs="宋体" w:hint="eastAsia"/>
                <w:b/>
                <w:bCs/>
                <w:szCs w:val="21"/>
              </w:rPr>
              <w:t>▲（7）能耗管理:能耗数据统计、能耗数据可视化展示</w:t>
            </w:r>
          </w:p>
          <w:p w:rsidR="0069092A" w:rsidRDefault="0069092A" w:rsidP="00736EC7">
            <w:pPr>
              <w:rPr>
                <w:rFonts w:ascii="宋体" w:hAnsi="宋体" w:cs="宋体"/>
                <w:szCs w:val="21"/>
              </w:rPr>
            </w:pPr>
            <w:r>
              <w:rPr>
                <w:rFonts w:ascii="宋体" w:hAnsi="宋体" w:cs="宋体" w:hint="eastAsia"/>
                <w:szCs w:val="21"/>
              </w:rPr>
              <w:t>（8）备件管理:备件类型维护、备件型号维护、备件出入库管理、备件库存分析</w:t>
            </w:r>
          </w:p>
          <w:p w:rsidR="0069092A" w:rsidRDefault="0069092A" w:rsidP="00736EC7">
            <w:pPr>
              <w:rPr>
                <w:rFonts w:ascii="宋体" w:hAnsi="宋体" w:cs="宋体"/>
                <w:szCs w:val="21"/>
              </w:rPr>
            </w:pPr>
            <w:r>
              <w:rPr>
                <w:rFonts w:ascii="宋体" w:hAnsi="宋体" w:cs="宋体" w:hint="eastAsia"/>
                <w:szCs w:val="21"/>
              </w:rPr>
              <w:t>（9）公告管理：新闻发布、公告通知发、其他信息发布</w:t>
            </w:r>
          </w:p>
          <w:p w:rsidR="0069092A" w:rsidRDefault="0069092A" w:rsidP="00736EC7">
            <w:pPr>
              <w:spacing w:line="240" w:lineRule="atLeast"/>
              <w:jc w:val="left"/>
              <w:rPr>
                <w:rFonts w:ascii="宋体" w:hAnsi="宋体" w:cs="宋体"/>
                <w:szCs w:val="21"/>
              </w:rPr>
            </w:pPr>
            <w:r>
              <w:rPr>
                <w:rFonts w:ascii="宋体" w:hAnsi="宋体" w:cs="宋体" w:hint="eastAsia"/>
                <w:szCs w:val="21"/>
              </w:rPr>
              <w:t>系统维护：用户管理、权限管理、参数设置、数据备份、授权管理、登录日志</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vMerge/>
            <w:shd w:val="clear" w:color="auto" w:fill="auto"/>
            <w:vAlign w:val="center"/>
          </w:tcPr>
          <w:p w:rsidR="0069092A" w:rsidRDefault="0069092A" w:rsidP="00736EC7">
            <w:pPr>
              <w:pStyle w:val="af7"/>
            </w:pPr>
          </w:p>
        </w:tc>
        <w:tc>
          <w:tcPr>
            <w:tcW w:w="620" w:type="pct"/>
            <w:vMerge/>
            <w:shd w:val="clear" w:color="auto" w:fill="auto"/>
            <w:vAlign w:val="center"/>
          </w:tcPr>
          <w:p w:rsidR="0069092A" w:rsidRDefault="0069092A" w:rsidP="00736EC7">
            <w:pPr>
              <w:pStyle w:val="af7"/>
            </w:pPr>
          </w:p>
        </w:tc>
        <w:tc>
          <w:tcPr>
            <w:tcW w:w="3113" w:type="pct"/>
            <w:shd w:val="clear" w:color="auto" w:fill="auto"/>
            <w:vAlign w:val="center"/>
          </w:tcPr>
          <w:p w:rsidR="0069092A" w:rsidRDefault="0069092A" w:rsidP="00736EC7">
            <w:pPr>
              <w:pStyle w:val="af7"/>
            </w:pPr>
            <w:r>
              <w:rPr>
                <w:rFonts w:hint="eastAsia"/>
              </w:rPr>
              <w:t>工业互联网实验室所用工业互联网云平台运维云参数要求如下：</w:t>
            </w:r>
          </w:p>
          <w:p w:rsidR="0069092A" w:rsidRDefault="0069092A" w:rsidP="00736EC7">
            <w:pPr>
              <w:rPr>
                <w:rFonts w:ascii="宋体" w:hAnsi="宋体" w:cs="宋体"/>
                <w:szCs w:val="21"/>
              </w:rPr>
            </w:pPr>
            <w:r>
              <w:rPr>
                <w:rFonts w:ascii="宋体" w:hAnsi="宋体" w:cs="宋体" w:hint="eastAsia"/>
                <w:szCs w:val="21"/>
              </w:rPr>
              <w:t>1、可视化面板</w:t>
            </w:r>
          </w:p>
          <w:p w:rsidR="0069092A" w:rsidRDefault="0069092A" w:rsidP="00736EC7">
            <w:pPr>
              <w:rPr>
                <w:rFonts w:ascii="宋体" w:hAnsi="宋体" w:cs="宋体"/>
                <w:szCs w:val="21"/>
              </w:rPr>
            </w:pPr>
            <w:r>
              <w:rPr>
                <w:rFonts w:ascii="宋体" w:hAnsi="宋体" w:cs="宋体" w:hint="eastAsia"/>
                <w:szCs w:val="21"/>
              </w:rPr>
              <w:t>（1）设备状态数据统计</w:t>
            </w:r>
          </w:p>
          <w:p w:rsidR="0069092A" w:rsidRDefault="0069092A" w:rsidP="00736EC7">
            <w:pPr>
              <w:rPr>
                <w:rFonts w:ascii="宋体" w:hAnsi="宋体" w:cs="宋体"/>
                <w:szCs w:val="21"/>
              </w:rPr>
            </w:pPr>
            <w:r>
              <w:rPr>
                <w:rFonts w:ascii="宋体" w:hAnsi="宋体" w:cs="宋体" w:hint="eastAsia"/>
                <w:szCs w:val="21"/>
              </w:rPr>
              <w:lastRenderedPageBreak/>
              <w:t>（2）设备效率数据统计</w:t>
            </w:r>
          </w:p>
          <w:p w:rsidR="0069092A" w:rsidRDefault="0069092A" w:rsidP="00736EC7">
            <w:pPr>
              <w:rPr>
                <w:rFonts w:ascii="宋体" w:hAnsi="宋体" w:cs="宋体"/>
                <w:szCs w:val="21"/>
              </w:rPr>
            </w:pPr>
            <w:r>
              <w:rPr>
                <w:rFonts w:ascii="宋体" w:hAnsi="宋体" w:cs="宋体" w:hint="eastAsia"/>
                <w:szCs w:val="21"/>
              </w:rPr>
              <w:t>（3）设备报警数据展示以及在线处理</w:t>
            </w:r>
          </w:p>
          <w:p w:rsidR="0069092A" w:rsidRDefault="0069092A" w:rsidP="00736EC7">
            <w:pPr>
              <w:rPr>
                <w:rFonts w:ascii="宋体" w:hAnsi="宋体" w:cs="宋体"/>
                <w:szCs w:val="21"/>
              </w:rPr>
            </w:pPr>
            <w:r>
              <w:rPr>
                <w:rFonts w:ascii="宋体" w:hAnsi="宋体" w:cs="宋体" w:hint="eastAsia"/>
                <w:szCs w:val="21"/>
              </w:rPr>
              <w:t>（4）新闻公告</w:t>
            </w:r>
          </w:p>
          <w:p w:rsidR="0069092A" w:rsidRDefault="0069092A" w:rsidP="00736EC7">
            <w:pPr>
              <w:rPr>
                <w:rFonts w:ascii="宋体" w:hAnsi="宋体" w:cs="宋体"/>
                <w:szCs w:val="21"/>
              </w:rPr>
            </w:pPr>
            <w:r>
              <w:rPr>
                <w:rFonts w:ascii="宋体" w:hAnsi="宋体" w:cs="宋体" w:hint="eastAsia"/>
                <w:szCs w:val="21"/>
              </w:rPr>
              <w:t>（5）维修工单展示</w:t>
            </w:r>
          </w:p>
          <w:p w:rsidR="0069092A" w:rsidRDefault="0069092A" w:rsidP="00736EC7">
            <w:pPr>
              <w:rPr>
                <w:rFonts w:ascii="宋体" w:hAnsi="宋体" w:cs="宋体"/>
                <w:szCs w:val="21"/>
              </w:rPr>
            </w:pPr>
            <w:r>
              <w:rPr>
                <w:rFonts w:ascii="宋体" w:hAnsi="宋体" w:cs="宋体" w:hint="eastAsia"/>
                <w:szCs w:val="21"/>
              </w:rPr>
              <w:t>（6）客户地图分布</w:t>
            </w:r>
          </w:p>
          <w:p w:rsidR="0069092A" w:rsidRDefault="0069092A" w:rsidP="00736EC7">
            <w:pPr>
              <w:rPr>
                <w:rFonts w:ascii="宋体" w:hAnsi="宋体" w:cs="宋体"/>
                <w:szCs w:val="21"/>
              </w:rPr>
            </w:pPr>
            <w:r>
              <w:rPr>
                <w:rFonts w:ascii="宋体" w:hAnsi="宋体" w:cs="宋体" w:hint="eastAsia"/>
                <w:szCs w:val="21"/>
              </w:rPr>
              <w:t>2、后台管理</w:t>
            </w:r>
          </w:p>
          <w:p w:rsidR="0069092A" w:rsidRDefault="0069092A" w:rsidP="00736EC7">
            <w:pPr>
              <w:rPr>
                <w:rFonts w:ascii="宋体" w:hAnsi="宋体" w:cs="宋体"/>
                <w:szCs w:val="21"/>
              </w:rPr>
            </w:pPr>
            <w:r>
              <w:rPr>
                <w:rFonts w:ascii="宋体" w:hAnsi="宋体" w:cs="宋体" w:hint="eastAsia"/>
                <w:szCs w:val="21"/>
              </w:rPr>
              <w:t>（1）DNC管理：BOM结构管理、文件归档、文件差异比较、文件版本自动生成、程序传输管理</w:t>
            </w:r>
          </w:p>
          <w:p w:rsidR="0069092A" w:rsidRDefault="0069092A" w:rsidP="00736EC7">
            <w:pPr>
              <w:rPr>
                <w:rFonts w:ascii="宋体" w:hAnsi="宋体" w:cs="宋体"/>
                <w:b/>
                <w:bCs/>
                <w:szCs w:val="21"/>
              </w:rPr>
            </w:pPr>
            <w:r>
              <w:rPr>
                <w:rFonts w:ascii="宋体" w:hAnsi="宋体" w:cs="宋体" w:hint="eastAsia"/>
                <w:b/>
                <w:bCs/>
                <w:szCs w:val="21"/>
              </w:rPr>
              <w:t>▲（2）MDC管理:状态监控、状态时间轴监控、产量监控、加工时间监控、OEE监控、加工程序监控、参数监控、参数波动图监控。</w:t>
            </w:r>
          </w:p>
          <w:p w:rsidR="0069092A" w:rsidRDefault="0069092A" w:rsidP="00736EC7">
            <w:pPr>
              <w:rPr>
                <w:rFonts w:ascii="宋体" w:hAnsi="宋体" w:cs="宋体"/>
                <w:szCs w:val="21"/>
              </w:rPr>
            </w:pPr>
            <w:r>
              <w:rPr>
                <w:rFonts w:ascii="宋体" w:hAnsi="宋体" w:cs="宋体" w:hint="eastAsia"/>
                <w:szCs w:val="21"/>
              </w:rPr>
              <w:t>（3）设备档案:设备档案数量、容量监控、档案文件夹自定义树结构、档案回收站</w:t>
            </w:r>
          </w:p>
          <w:p w:rsidR="0069092A" w:rsidRDefault="0069092A" w:rsidP="00736EC7">
            <w:pPr>
              <w:rPr>
                <w:rFonts w:ascii="宋体" w:hAnsi="宋体" w:cs="宋体"/>
                <w:szCs w:val="21"/>
              </w:rPr>
            </w:pPr>
            <w:r>
              <w:rPr>
                <w:rFonts w:ascii="宋体" w:hAnsi="宋体" w:cs="宋体" w:hint="eastAsia"/>
                <w:szCs w:val="21"/>
              </w:rPr>
              <w:t>（4）设备维保:保养计划、保养实施</w:t>
            </w:r>
          </w:p>
          <w:p w:rsidR="0069092A" w:rsidRDefault="0069092A" w:rsidP="00736EC7">
            <w:pPr>
              <w:rPr>
                <w:rFonts w:ascii="宋体" w:hAnsi="宋体" w:cs="宋体"/>
                <w:szCs w:val="21"/>
              </w:rPr>
            </w:pPr>
            <w:r>
              <w:rPr>
                <w:rFonts w:ascii="宋体" w:hAnsi="宋体" w:cs="宋体" w:hint="eastAsia"/>
                <w:szCs w:val="21"/>
              </w:rPr>
              <w:t>（5）设备质控:巡检管理、培训管理</w:t>
            </w:r>
          </w:p>
          <w:p w:rsidR="0069092A" w:rsidRDefault="0069092A" w:rsidP="00736EC7">
            <w:pPr>
              <w:rPr>
                <w:rFonts w:ascii="宋体" w:hAnsi="宋体" w:cs="宋体"/>
                <w:szCs w:val="21"/>
              </w:rPr>
            </w:pPr>
            <w:r>
              <w:rPr>
                <w:rFonts w:ascii="宋体" w:hAnsi="宋体" w:cs="宋体" w:hint="eastAsia"/>
                <w:szCs w:val="21"/>
              </w:rPr>
              <w:t>（6）厂商管理:厂商维护、合同管理</w:t>
            </w:r>
          </w:p>
          <w:p w:rsidR="0069092A" w:rsidRDefault="0069092A" w:rsidP="00736EC7">
            <w:pPr>
              <w:rPr>
                <w:rFonts w:ascii="宋体" w:hAnsi="宋体" w:cs="宋体"/>
                <w:szCs w:val="21"/>
              </w:rPr>
            </w:pPr>
            <w:r>
              <w:rPr>
                <w:rFonts w:ascii="宋体" w:hAnsi="宋体" w:cs="宋体" w:hint="eastAsia"/>
                <w:szCs w:val="21"/>
              </w:rPr>
              <w:t>（7）耗材管理统计分析:用户请领、配送计划、配送订单</w:t>
            </w:r>
          </w:p>
          <w:p w:rsidR="0069092A" w:rsidRDefault="0069092A" w:rsidP="00736EC7">
            <w:pPr>
              <w:spacing w:line="240" w:lineRule="atLeast"/>
              <w:jc w:val="left"/>
              <w:rPr>
                <w:rFonts w:ascii="宋体" w:hAnsi="宋体" w:cs="宋体"/>
                <w:szCs w:val="21"/>
              </w:rPr>
            </w:pPr>
            <w:r>
              <w:rPr>
                <w:rFonts w:ascii="宋体" w:hAnsi="宋体" w:cs="宋体" w:hint="eastAsia"/>
                <w:szCs w:val="21"/>
              </w:rPr>
              <w:t>系统维护、用户管理、权限管理、参数设置、数据备份、授权管理、登录日志</w:t>
            </w: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vMerge/>
            <w:shd w:val="clear" w:color="auto" w:fill="auto"/>
            <w:vAlign w:val="center"/>
          </w:tcPr>
          <w:p w:rsidR="0069092A" w:rsidRDefault="0069092A" w:rsidP="00736EC7">
            <w:pPr>
              <w:pStyle w:val="af7"/>
            </w:pPr>
          </w:p>
        </w:tc>
        <w:tc>
          <w:tcPr>
            <w:tcW w:w="620" w:type="pct"/>
            <w:vMerge/>
            <w:shd w:val="clear" w:color="auto" w:fill="auto"/>
            <w:vAlign w:val="center"/>
          </w:tcPr>
          <w:p w:rsidR="0069092A" w:rsidRDefault="0069092A" w:rsidP="00736EC7">
            <w:pPr>
              <w:pStyle w:val="af7"/>
            </w:pPr>
          </w:p>
        </w:tc>
        <w:tc>
          <w:tcPr>
            <w:tcW w:w="3113" w:type="pct"/>
            <w:shd w:val="clear" w:color="auto" w:fill="auto"/>
            <w:vAlign w:val="center"/>
          </w:tcPr>
          <w:p w:rsidR="0069092A" w:rsidRDefault="0069092A" w:rsidP="00736EC7">
            <w:pPr>
              <w:pStyle w:val="af7"/>
            </w:pPr>
            <w:r>
              <w:rPr>
                <w:rFonts w:hint="eastAsia"/>
              </w:rPr>
              <w:t>工业互联网实验室所用工业互联网云平台教育云参数要求如下：</w:t>
            </w:r>
          </w:p>
          <w:p w:rsidR="0069092A" w:rsidRDefault="0069092A" w:rsidP="00736EC7">
            <w:pPr>
              <w:rPr>
                <w:rFonts w:ascii="宋体" w:hAnsi="宋体" w:cs="宋体"/>
                <w:szCs w:val="21"/>
              </w:rPr>
            </w:pPr>
            <w:r>
              <w:rPr>
                <w:rFonts w:ascii="宋体" w:hAnsi="宋体" w:cs="宋体" w:hint="eastAsia"/>
                <w:szCs w:val="21"/>
              </w:rPr>
              <w:t>1、可视化面板</w:t>
            </w:r>
          </w:p>
          <w:p w:rsidR="0069092A" w:rsidRDefault="0069092A" w:rsidP="00736EC7">
            <w:pPr>
              <w:rPr>
                <w:rFonts w:ascii="宋体" w:hAnsi="宋体" w:cs="宋体"/>
                <w:szCs w:val="21"/>
              </w:rPr>
            </w:pPr>
            <w:r>
              <w:rPr>
                <w:rFonts w:ascii="宋体" w:hAnsi="宋体" w:cs="宋体" w:hint="eastAsia"/>
                <w:szCs w:val="21"/>
              </w:rPr>
              <w:t>（1）教学资源数量、容量统计</w:t>
            </w:r>
          </w:p>
          <w:p w:rsidR="0069092A" w:rsidRDefault="0069092A" w:rsidP="00736EC7">
            <w:pPr>
              <w:rPr>
                <w:rFonts w:ascii="宋体" w:hAnsi="宋体" w:cs="宋体"/>
                <w:szCs w:val="21"/>
              </w:rPr>
            </w:pPr>
            <w:r>
              <w:rPr>
                <w:rFonts w:ascii="宋体" w:hAnsi="宋体" w:cs="宋体" w:hint="eastAsia"/>
                <w:szCs w:val="21"/>
              </w:rPr>
              <w:t>（2）教学团队统计</w:t>
            </w:r>
          </w:p>
          <w:p w:rsidR="0069092A" w:rsidRDefault="0069092A" w:rsidP="00736EC7">
            <w:pPr>
              <w:rPr>
                <w:rFonts w:ascii="宋体" w:hAnsi="宋体" w:cs="宋体"/>
                <w:szCs w:val="21"/>
              </w:rPr>
            </w:pPr>
            <w:r>
              <w:rPr>
                <w:rFonts w:ascii="宋体" w:hAnsi="宋体" w:cs="宋体" w:hint="eastAsia"/>
                <w:szCs w:val="21"/>
              </w:rPr>
              <w:t>（3）培训业务统计</w:t>
            </w:r>
          </w:p>
          <w:p w:rsidR="0069092A" w:rsidRDefault="0069092A" w:rsidP="00736EC7">
            <w:pPr>
              <w:rPr>
                <w:rFonts w:ascii="宋体" w:hAnsi="宋体" w:cs="宋体"/>
                <w:szCs w:val="21"/>
              </w:rPr>
            </w:pPr>
            <w:r>
              <w:rPr>
                <w:rFonts w:ascii="宋体" w:hAnsi="宋体" w:cs="宋体" w:hint="eastAsia"/>
                <w:szCs w:val="21"/>
              </w:rPr>
              <w:t>（4）招聘信息展现</w:t>
            </w:r>
          </w:p>
          <w:p w:rsidR="0069092A" w:rsidRDefault="0069092A" w:rsidP="00736EC7">
            <w:pPr>
              <w:rPr>
                <w:rFonts w:ascii="宋体" w:hAnsi="宋体" w:cs="宋体"/>
                <w:szCs w:val="21"/>
              </w:rPr>
            </w:pPr>
            <w:r>
              <w:rPr>
                <w:rFonts w:ascii="宋体" w:hAnsi="宋体" w:cs="宋体" w:hint="eastAsia"/>
                <w:szCs w:val="21"/>
              </w:rPr>
              <w:t>（5）网页访问量、资源下载量统计</w:t>
            </w:r>
          </w:p>
          <w:p w:rsidR="0069092A" w:rsidRDefault="0069092A" w:rsidP="00736EC7">
            <w:pPr>
              <w:rPr>
                <w:rFonts w:ascii="宋体" w:hAnsi="宋体" w:cs="宋体"/>
                <w:szCs w:val="21"/>
              </w:rPr>
            </w:pPr>
            <w:r>
              <w:rPr>
                <w:rFonts w:ascii="宋体" w:hAnsi="宋体" w:cs="宋体" w:hint="eastAsia"/>
                <w:szCs w:val="21"/>
              </w:rPr>
              <w:t>2、后台管理</w:t>
            </w:r>
          </w:p>
          <w:p w:rsidR="0069092A" w:rsidRDefault="0069092A" w:rsidP="00736EC7">
            <w:pPr>
              <w:rPr>
                <w:rFonts w:ascii="宋体" w:hAnsi="宋体" w:cs="宋体"/>
                <w:szCs w:val="21"/>
              </w:rPr>
            </w:pPr>
            <w:r>
              <w:rPr>
                <w:rFonts w:ascii="宋体" w:hAnsi="宋体" w:cs="宋体" w:hint="eastAsia"/>
                <w:szCs w:val="21"/>
              </w:rPr>
              <w:t>（1）教学内容管理:智能制造、工业互联网、系统集成、人工智能</w:t>
            </w:r>
          </w:p>
          <w:p w:rsidR="0069092A" w:rsidRDefault="0069092A" w:rsidP="00736EC7">
            <w:pPr>
              <w:rPr>
                <w:rFonts w:ascii="宋体" w:hAnsi="宋体" w:cs="宋体"/>
                <w:szCs w:val="21"/>
              </w:rPr>
            </w:pPr>
            <w:r>
              <w:rPr>
                <w:rFonts w:ascii="宋体" w:hAnsi="宋体" w:cs="宋体" w:hint="eastAsia"/>
                <w:szCs w:val="21"/>
              </w:rPr>
              <w:t>（2）教学团队管理:高等院校团队管理、科研院校团队管理、知名企业团队管理</w:t>
            </w:r>
          </w:p>
          <w:p w:rsidR="0069092A" w:rsidRDefault="0069092A" w:rsidP="00736EC7">
            <w:pPr>
              <w:rPr>
                <w:rFonts w:ascii="宋体" w:hAnsi="宋体" w:cs="宋体"/>
                <w:szCs w:val="21"/>
              </w:rPr>
            </w:pPr>
            <w:r>
              <w:rPr>
                <w:rFonts w:ascii="宋体" w:hAnsi="宋体" w:cs="宋体" w:hint="eastAsia"/>
                <w:szCs w:val="21"/>
              </w:rPr>
              <w:t>（3）培训业务管理:国培项目、英才名将、企业技工、精英技工、其他</w:t>
            </w:r>
          </w:p>
          <w:p w:rsidR="0069092A" w:rsidRDefault="0069092A" w:rsidP="00736EC7">
            <w:pPr>
              <w:rPr>
                <w:rFonts w:ascii="宋体" w:hAnsi="宋体" w:cs="宋体"/>
                <w:szCs w:val="21"/>
              </w:rPr>
            </w:pPr>
            <w:r>
              <w:rPr>
                <w:rFonts w:ascii="宋体" w:hAnsi="宋体" w:cs="宋体" w:hint="eastAsia"/>
                <w:szCs w:val="21"/>
              </w:rPr>
              <w:t>（4）教学资源管理:教学视频、教学教材、教学PPT</w:t>
            </w:r>
          </w:p>
          <w:p w:rsidR="0069092A" w:rsidRDefault="0069092A" w:rsidP="00736EC7">
            <w:pPr>
              <w:rPr>
                <w:rFonts w:ascii="宋体" w:hAnsi="宋体" w:cs="宋体"/>
                <w:szCs w:val="21"/>
              </w:rPr>
            </w:pPr>
            <w:r>
              <w:rPr>
                <w:rFonts w:ascii="宋体" w:hAnsi="宋体" w:cs="宋体" w:hint="eastAsia"/>
                <w:szCs w:val="21"/>
              </w:rPr>
              <w:t>（5）招聘管理:校园招聘、社会招聘</w:t>
            </w:r>
          </w:p>
          <w:p w:rsidR="0069092A" w:rsidRDefault="0069092A" w:rsidP="00736EC7">
            <w:pPr>
              <w:rPr>
                <w:rFonts w:ascii="宋体" w:hAnsi="宋体" w:cs="宋体"/>
                <w:szCs w:val="21"/>
              </w:rPr>
            </w:pPr>
            <w:r>
              <w:rPr>
                <w:rFonts w:ascii="宋体" w:hAnsi="宋体" w:cs="宋体" w:hint="eastAsia"/>
                <w:szCs w:val="21"/>
              </w:rPr>
              <w:t>（6）公告管理：新闻发布、公告通知发布、其他信息发布</w:t>
            </w:r>
          </w:p>
          <w:p w:rsidR="0069092A" w:rsidRDefault="0069092A" w:rsidP="00736EC7">
            <w:pPr>
              <w:spacing w:line="240" w:lineRule="atLeast"/>
              <w:jc w:val="left"/>
              <w:rPr>
                <w:rFonts w:ascii="宋体" w:hAnsi="宋体" w:cs="宋体"/>
                <w:szCs w:val="21"/>
              </w:rPr>
            </w:pPr>
            <w:r>
              <w:rPr>
                <w:rFonts w:ascii="宋体" w:hAnsi="宋体" w:cs="宋体" w:hint="eastAsia"/>
                <w:szCs w:val="21"/>
              </w:rPr>
              <w:t>系统维护:用户管理、权限管理、参数设置、数据备份、授权管理、登录日志</w:t>
            </w:r>
          </w:p>
        </w:tc>
        <w:tc>
          <w:tcPr>
            <w:tcW w:w="325" w:type="pct"/>
            <w:shd w:val="clear" w:color="auto" w:fill="auto"/>
            <w:vAlign w:val="center"/>
          </w:tcPr>
          <w:p w:rsidR="0069092A" w:rsidRDefault="0069092A" w:rsidP="00736EC7">
            <w:pPr>
              <w:pStyle w:val="af7"/>
            </w:pPr>
            <w:r>
              <w:rPr>
                <w:rFonts w:hint="eastAsia"/>
              </w:rPr>
              <w:t>套</w:t>
            </w:r>
          </w:p>
        </w:tc>
        <w:tc>
          <w:tcPr>
            <w:tcW w:w="520" w:type="pct"/>
            <w:shd w:val="clear" w:color="auto" w:fill="auto"/>
            <w:vAlign w:val="center"/>
          </w:tcPr>
          <w:p w:rsidR="0069092A" w:rsidRDefault="0069092A" w:rsidP="00736EC7">
            <w:pPr>
              <w:pStyle w:val="af7"/>
            </w:pPr>
            <w:r>
              <w:rPr>
                <w:rFonts w:hint="eastAsia"/>
              </w:rPr>
              <w:t>1</w:t>
            </w:r>
          </w:p>
        </w:tc>
      </w:tr>
      <w:tr w:rsidR="0069092A" w:rsidTr="00736EC7">
        <w:trPr>
          <w:trHeight w:val="170"/>
          <w:jc w:val="center"/>
        </w:trPr>
        <w:tc>
          <w:tcPr>
            <w:tcW w:w="422" w:type="pct"/>
            <w:shd w:val="clear" w:color="auto" w:fill="auto"/>
            <w:vAlign w:val="center"/>
          </w:tcPr>
          <w:p w:rsidR="0069092A" w:rsidRDefault="0069092A" w:rsidP="00736EC7">
            <w:pPr>
              <w:pStyle w:val="af7"/>
            </w:pPr>
            <w:r>
              <w:rPr>
                <w:rFonts w:hint="eastAsia"/>
              </w:rPr>
              <w:t>10</w:t>
            </w:r>
          </w:p>
        </w:tc>
        <w:tc>
          <w:tcPr>
            <w:tcW w:w="620" w:type="pct"/>
            <w:shd w:val="clear" w:color="auto" w:fill="auto"/>
            <w:vAlign w:val="center"/>
          </w:tcPr>
          <w:p w:rsidR="0069092A" w:rsidRDefault="0069092A" w:rsidP="00736EC7">
            <w:pPr>
              <w:pStyle w:val="af7"/>
            </w:pPr>
            <w:r>
              <w:rPr>
                <w:rFonts w:hint="eastAsia"/>
              </w:rPr>
              <w:t>实验</w:t>
            </w:r>
            <w:r>
              <w:rPr>
                <w:rFonts w:hint="eastAsia"/>
              </w:rPr>
              <w:lastRenderedPageBreak/>
              <w:t>教学模块</w:t>
            </w:r>
          </w:p>
        </w:tc>
        <w:tc>
          <w:tcPr>
            <w:tcW w:w="3113" w:type="pct"/>
            <w:shd w:val="clear" w:color="auto" w:fill="auto"/>
            <w:vAlign w:val="center"/>
          </w:tcPr>
          <w:p w:rsidR="0069092A" w:rsidRDefault="0069092A" w:rsidP="00736EC7">
            <w:pPr>
              <w:pStyle w:val="af7"/>
            </w:pPr>
            <w:r>
              <w:rPr>
                <w:rFonts w:hint="eastAsia"/>
              </w:rPr>
              <w:lastRenderedPageBreak/>
              <w:t>工业网络安全实验室所用实验教学模块要求</w:t>
            </w:r>
            <w:r>
              <w:rPr>
                <w:rFonts w:hint="eastAsia"/>
              </w:rPr>
              <w:lastRenderedPageBreak/>
              <w:t>如下：</w:t>
            </w:r>
          </w:p>
          <w:p w:rsidR="0069092A" w:rsidRDefault="0069092A" w:rsidP="00736EC7">
            <w:pPr>
              <w:pStyle w:val="af7"/>
            </w:pPr>
            <w:r>
              <w:rPr>
                <w:rFonts w:hint="eastAsia"/>
              </w:rPr>
              <w:t>路由交换技术详解与实践 第1卷（上册）：网络学院系列教程 路由交换技术详解与实践 第1卷（上册）</w:t>
            </w:r>
            <w:r>
              <w:rPr>
                <w:rFonts w:hint="eastAsia"/>
              </w:rPr>
              <w:br/>
              <w:t>路由交换技术详解与实践 第1卷（下册）：网络学院系列教程 路由交换技术详解与实践 第1卷（下册）</w:t>
            </w:r>
            <w:r>
              <w:rPr>
                <w:rFonts w:hint="eastAsia"/>
              </w:rPr>
              <w:br/>
              <w:t>IPv6技术：IPv6理论实验一体化教材</w:t>
            </w:r>
            <w:r>
              <w:rPr>
                <w:rFonts w:hint="eastAsia"/>
              </w:rPr>
              <w:br/>
              <w:t>构建无线网络 实验指导书：无线实验教材</w:t>
            </w:r>
          </w:p>
          <w:p w:rsidR="0069092A" w:rsidRDefault="0069092A" w:rsidP="00736EC7">
            <w:r>
              <w:t>配置的电子文档内容如下：</w:t>
            </w:r>
          </w:p>
          <w:p w:rsidR="0069092A" w:rsidRDefault="0069092A" w:rsidP="00736EC7">
            <w:r>
              <w:t>1</w:t>
            </w:r>
            <w:r>
              <w:t>、虚拟化技术配置</w:t>
            </w:r>
          </w:p>
          <w:p w:rsidR="0069092A" w:rsidRDefault="0069092A" w:rsidP="00736EC7">
            <w:r>
              <w:t>2</w:t>
            </w:r>
            <w:r>
              <w:t>、接口管理配置</w:t>
            </w:r>
          </w:p>
          <w:p w:rsidR="0069092A" w:rsidRDefault="0069092A" w:rsidP="00736EC7">
            <w:r>
              <w:t>3</w:t>
            </w:r>
            <w:r>
              <w:t>、二层技术</w:t>
            </w:r>
            <w:r>
              <w:t>-</w:t>
            </w:r>
            <w:r>
              <w:t>以太网交换</w:t>
            </w:r>
          </w:p>
          <w:p w:rsidR="0069092A" w:rsidRDefault="0069092A" w:rsidP="00736EC7">
            <w:r>
              <w:t>4</w:t>
            </w:r>
            <w:r>
              <w:t>、二层技术</w:t>
            </w:r>
            <w:r>
              <w:t>-</w:t>
            </w:r>
            <w:r>
              <w:t>广域网接入配置</w:t>
            </w:r>
          </w:p>
          <w:p w:rsidR="0069092A" w:rsidRDefault="0069092A" w:rsidP="00736EC7">
            <w:r>
              <w:t>5</w:t>
            </w:r>
            <w:r>
              <w:t>、终端接入配置</w:t>
            </w:r>
          </w:p>
          <w:p w:rsidR="0069092A" w:rsidRDefault="0069092A" w:rsidP="00736EC7">
            <w:r>
              <w:t>6</w:t>
            </w:r>
            <w:r>
              <w:t>、三层技术</w:t>
            </w:r>
            <w:r>
              <w:t>-IP</w:t>
            </w:r>
            <w:r>
              <w:t>业务配置</w:t>
            </w:r>
          </w:p>
          <w:p w:rsidR="0069092A" w:rsidRDefault="0069092A" w:rsidP="00736EC7">
            <w:r>
              <w:t>7</w:t>
            </w:r>
            <w:r>
              <w:t>、三层技术</w:t>
            </w:r>
            <w:r>
              <w:t>-IP</w:t>
            </w:r>
            <w:r>
              <w:t>路由配置</w:t>
            </w:r>
          </w:p>
          <w:p w:rsidR="0069092A" w:rsidRDefault="0069092A" w:rsidP="00736EC7">
            <w:r>
              <w:t>8</w:t>
            </w:r>
            <w:r>
              <w:t>、</w:t>
            </w:r>
            <w:r>
              <w:t>IP</w:t>
            </w:r>
            <w:r>
              <w:t>组播配置</w:t>
            </w:r>
          </w:p>
          <w:p w:rsidR="0069092A" w:rsidRDefault="0069092A" w:rsidP="00736EC7">
            <w:r>
              <w:t>9</w:t>
            </w:r>
            <w:r>
              <w:t>、</w:t>
            </w:r>
            <w:r>
              <w:t>MPLS</w:t>
            </w:r>
            <w:r>
              <w:t>配置</w:t>
            </w:r>
          </w:p>
          <w:p w:rsidR="0069092A" w:rsidRDefault="0069092A" w:rsidP="00736EC7">
            <w:r>
              <w:t>10</w:t>
            </w:r>
            <w:r>
              <w:t>、</w:t>
            </w:r>
            <w:r>
              <w:t>ACL</w:t>
            </w:r>
            <w:r>
              <w:t>和</w:t>
            </w:r>
            <w:r>
              <w:t>QoS</w:t>
            </w:r>
            <w:r>
              <w:t>配置</w:t>
            </w:r>
          </w:p>
          <w:p w:rsidR="0069092A" w:rsidRDefault="0069092A" w:rsidP="00736EC7">
            <w:r>
              <w:t>11</w:t>
            </w:r>
            <w:r>
              <w:t>、安全配置</w:t>
            </w:r>
          </w:p>
          <w:p w:rsidR="0069092A" w:rsidRDefault="0069092A" w:rsidP="00736EC7">
            <w:r>
              <w:t>12</w:t>
            </w:r>
            <w:r>
              <w:t>、语音配置</w:t>
            </w:r>
          </w:p>
          <w:p w:rsidR="0069092A" w:rsidRDefault="0069092A" w:rsidP="00736EC7">
            <w:r>
              <w:t>13</w:t>
            </w:r>
            <w:r>
              <w:t>、</w:t>
            </w:r>
            <w:r>
              <w:t>WLAN</w:t>
            </w:r>
            <w:r>
              <w:t>配置（</w:t>
            </w:r>
            <w:r>
              <w:t>AC</w:t>
            </w:r>
            <w:r>
              <w:t>）</w:t>
            </w:r>
          </w:p>
          <w:p w:rsidR="0069092A" w:rsidRDefault="0069092A" w:rsidP="00736EC7">
            <w:r>
              <w:t>14</w:t>
            </w:r>
            <w:r>
              <w:t>、</w:t>
            </w:r>
            <w:r>
              <w:t>WLAN</w:t>
            </w:r>
            <w:r>
              <w:t>配置（</w:t>
            </w:r>
            <w:r>
              <w:t>FAT AP</w:t>
            </w:r>
            <w:r>
              <w:t>）</w:t>
            </w:r>
          </w:p>
          <w:p w:rsidR="0069092A" w:rsidRDefault="0069092A" w:rsidP="00736EC7">
            <w:r>
              <w:t>15</w:t>
            </w:r>
            <w:r>
              <w:t>、可靠性配置</w:t>
            </w:r>
          </w:p>
          <w:p w:rsidR="0069092A" w:rsidRDefault="0069092A" w:rsidP="00736EC7">
            <w:r>
              <w:t>16</w:t>
            </w:r>
            <w:r>
              <w:t>、网络管理和监控配置</w:t>
            </w:r>
          </w:p>
          <w:p w:rsidR="0069092A" w:rsidRDefault="0069092A" w:rsidP="00736EC7">
            <w:r>
              <w:t>17</w:t>
            </w:r>
            <w:r>
              <w:t>、</w:t>
            </w:r>
            <w:r>
              <w:t>OAA</w:t>
            </w:r>
            <w:r>
              <w:t>配置</w:t>
            </w:r>
          </w:p>
          <w:p w:rsidR="0069092A" w:rsidRDefault="0069092A" w:rsidP="00736EC7">
            <w:r>
              <w:t>18</w:t>
            </w:r>
            <w:r>
              <w:t>、</w:t>
            </w:r>
            <w:r>
              <w:t>OpenFlow</w:t>
            </w:r>
            <w:r>
              <w:t>配置</w:t>
            </w:r>
          </w:p>
          <w:p w:rsidR="0069092A" w:rsidRDefault="0069092A" w:rsidP="00736EC7">
            <w:r>
              <w:t>19</w:t>
            </w:r>
            <w:r>
              <w:t>、</w:t>
            </w:r>
            <w:r>
              <w:t>NEMO</w:t>
            </w:r>
            <w:r>
              <w:t>配置</w:t>
            </w:r>
          </w:p>
          <w:p w:rsidR="0069092A" w:rsidRDefault="0069092A" w:rsidP="00736EC7">
            <w:r>
              <w:t>20</w:t>
            </w:r>
            <w:r>
              <w:t>、</w:t>
            </w:r>
            <w:r>
              <w:t>LISP</w:t>
            </w:r>
            <w:r>
              <w:t>配置</w:t>
            </w:r>
          </w:p>
          <w:p w:rsidR="0069092A" w:rsidRDefault="0069092A" w:rsidP="00736EC7">
            <w:r>
              <w:t>21</w:t>
            </w:r>
            <w:r>
              <w:t>、</w:t>
            </w:r>
            <w:r>
              <w:t>DPI</w:t>
            </w:r>
            <w:r>
              <w:t>深度安全配置</w:t>
            </w:r>
          </w:p>
          <w:p w:rsidR="0069092A" w:rsidRDefault="0069092A" w:rsidP="00736EC7">
            <w:r>
              <w:t>22</w:t>
            </w:r>
            <w:r>
              <w:t>、</w:t>
            </w:r>
            <w:r>
              <w:t>VXLAN</w:t>
            </w:r>
            <w:r>
              <w:t>配置</w:t>
            </w:r>
          </w:p>
          <w:p w:rsidR="0069092A" w:rsidRDefault="0069092A" w:rsidP="00736EC7">
            <w:r>
              <w:t>23</w:t>
            </w:r>
            <w:r>
              <w:t>、</w:t>
            </w:r>
            <w:r>
              <w:t>EVPN</w:t>
            </w:r>
            <w:r>
              <w:t>配置</w:t>
            </w:r>
          </w:p>
          <w:p w:rsidR="0069092A" w:rsidRDefault="0069092A" w:rsidP="00736EC7">
            <w:r>
              <w:t>24</w:t>
            </w:r>
            <w:r>
              <w:t>、</w:t>
            </w:r>
            <w:r>
              <w:t>Segment Routing</w:t>
            </w:r>
            <w:r>
              <w:t>配置</w:t>
            </w:r>
          </w:p>
          <w:p w:rsidR="0069092A" w:rsidRPr="00125B11" w:rsidRDefault="0069092A" w:rsidP="00736EC7">
            <w:pPr>
              <w:pStyle w:val="af7"/>
            </w:pPr>
          </w:p>
        </w:tc>
        <w:tc>
          <w:tcPr>
            <w:tcW w:w="325" w:type="pct"/>
            <w:shd w:val="clear" w:color="auto" w:fill="auto"/>
            <w:vAlign w:val="center"/>
          </w:tcPr>
          <w:p w:rsidR="0069092A" w:rsidRDefault="0069092A" w:rsidP="00736EC7">
            <w:pPr>
              <w:pStyle w:val="af7"/>
            </w:pPr>
            <w:r>
              <w:rPr>
                <w:rFonts w:hint="eastAsia"/>
              </w:rPr>
              <w:lastRenderedPageBreak/>
              <w:t>套</w:t>
            </w:r>
          </w:p>
        </w:tc>
        <w:tc>
          <w:tcPr>
            <w:tcW w:w="520" w:type="pct"/>
            <w:shd w:val="clear" w:color="auto" w:fill="auto"/>
            <w:vAlign w:val="center"/>
          </w:tcPr>
          <w:p w:rsidR="0069092A" w:rsidRDefault="0069092A" w:rsidP="00736EC7">
            <w:pPr>
              <w:pStyle w:val="af7"/>
            </w:pPr>
            <w:r>
              <w:rPr>
                <w:rFonts w:hint="eastAsia"/>
              </w:rPr>
              <w:t>1</w:t>
            </w:r>
          </w:p>
        </w:tc>
      </w:tr>
    </w:tbl>
    <w:p w:rsidR="00B93CC7" w:rsidRDefault="0069092A">
      <w:bookmarkStart w:id="0" w:name="_GoBack"/>
      <w:bookmarkEnd w:id="0"/>
    </w:p>
    <w:sectPr w:rsidR="00B93C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crosoft YaHei UI">
    <w:panose1 w:val="020B0503020204020204"/>
    <w:charset w:val="86"/>
    <w:family w:val="swiss"/>
    <w:pitch w:val="variable"/>
    <w:sig w:usb0="80000287" w:usb1="28CF3C52" w:usb2="00000016" w:usb3="00000000" w:csb0="0004001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0EE82DD"/>
    <w:multiLevelType w:val="singleLevel"/>
    <w:tmpl w:val="A0EE82DD"/>
    <w:lvl w:ilvl="0">
      <w:start w:val="1"/>
      <w:numFmt w:val="decimal"/>
      <w:suff w:val="nothing"/>
      <w:lvlText w:val="%1）"/>
      <w:lvlJc w:val="left"/>
    </w:lvl>
  </w:abstractNum>
  <w:abstractNum w:abstractNumId="1">
    <w:nsid w:val="B881A527"/>
    <w:multiLevelType w:val="singleLevel"/>
    <w:tmpl w:val="B881A527"/>
    <w:lvl w:ilvl="0">
      <w:start w:val="1"/>
      <w:numFmt w:val="decimal"/>
      <w:suff w:val="nothing"/>
      <w:lvlText w:val="%1）"/>
      <w:lvlJc w:val="left"/>
    </w:lvl>
  </w:abstractNum>
  <w:abstractNum w:abstractNumId="2">
    <w:nsid w:val="D7C16DE9"/>
    <w:multiLevelType w:val="singleLevel"/>
    <w:tmpl w:val="D7C16DE9"/>
    <w:lvl w:ilvl="0">
      <w:start w:val="1"/>
      <w:numFmt w:val="decimal"/>
      <w:suff w:val="nothing"/>
      <w:lvlText w:val="%1、"/>
      <w:lvlJc w:val="left"/>
    </w:lvl>
  </w:abstractNum>
  <w:abstractNum w:abstractNumId="3">
    <w:nsid w:val="D9976F9C"/>
    <w:multiLevelType w:val="singleLevel"/>
    <w:tmpl w:val="D9976F9C"/>
    <w:lvl w:ilvl="0">
      <w:start w:val="2"/>
      <w:numFmt w:val="decimal"/>
      <w:suff w:val="nothing"/>
      <w:lvlText w:val="%1、"/>
      <w:lvlJc w:val="left"/>
    </w:lvl>
  </w:abstractNum>
  <w:abstractNum w:abstractNumId="4">
    <w:nsid w:val="0530296A"/>
    <w:multiLevelType w:val="multilevel"/>
    <w:tmpl w:val="0530296A"/>
    <w:lvl w:ilvl="0">
      <w:start w:val="2"/>
      <w:numFmt w:val="decimal"/>
      <w:lvlText w:val="%1"/>
      <w:lvlJc w:val="left"/>
      <w:pPr>
        <w:ind w:left="360" w:hanging="360"/>
      </w:pPr>
      <w:rPr>
        <w:rFonts w:ascii="微软雅黑" w:hAnsi="微软雅黑" w:cs="宋体"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BE61CC1"/>
    <w:multiLevelType w:val="multilevel"/>
    <w:tmpl w:val="0BE61CC1"/>
    <w:lvl w:ilvl="0">
      <w:start w:val="1"/>
      <w:numFmt w:val="japaneseCounting"/>
      <w:lvlText w:val="%1、"/>
      <w:lvlJc w:val="left"/>
      <w:pPr>
        <w:ind w:left="674" w:hanging="525"/>
      </w:pPr>
      <w:rPr>
        <w:rFonts w:hint="default"/>
      </w:rPr>
    </w:lvl>
    <w:lvl w:ilvl="1">
      <w:start w:val="1"/>
      <w:numFmt w:val="lowerLetter"/>
      <w:lvlText w:val="%2)"/>
      <w:lvlJc w:val="left"/>
      <w:pPr>
        <w:ind w:left="989" w:hanging="420"/>
      </w:pPr>
    </w:lvl>
    <w:lvl w:ilvl="2">
      <w:start w:val="1"/>
      <w:numFmt w:val="lowerRoman"/>
      <w:lvlText w:val="%3."/>
      <w:lvlJc w:val="right"/>
      <w:pPr>
        <w:ind w:left="1409" w:hanging="420"/>
      </w:pPr>
    </w:lvl>
    <w:lvl w:ilvl="3">
      <w:start w:val="1"/>
      <w:numFmt w:val="decimal"/>
      <w:lvlText w:val="%4."/>
      <w:lvlJc w:val="left"/>
      <w:pPr>
        <w:ind w:left="1829" w:hanging="420"/>
      </w:pPr>
    </w:lvl>
    <w:lvl w:ilvl="4">
      <w:start w:val="1"/>
      <w:numFmt w:val="lowerLetter"/>
      <w:lvlText w:val="%5)"/>
      <w:lvlJc w:val="left"/>
      <w:pPr>
        <w:ind w:left="2249" w:hanging="420"/>
      </w:pPr>
    </w:lvl>
    <w:lvl w:ilvl="5">
      <w:start w:val="1"/>
      <w:numFmt w:val="lowerRoman"/>
      <w:lvlText w:val="%6."/>
      <w:lvlJc w:val="right"/>
      <w:pPr>
        <w:ind w:left="2669" w:hanging="420"/>
      </w:pPr>
    </w:lvl>
    <w:lvl w:ilvl="6">
      <w:start w:val="1"/>
      <w:numFmt w:val="decimal"/>
      <w:lvlText w:val="%7."/>
      <w:lvlJc w:val="left"/>
      <w:pPr>
        <w:ind w:left="3089" w:hanging="420"/>
      </w:pPr>
    </w:lvl>
    <w:lvl w:ilvl="7">
      <w:start w:val="1"/>
      <w:numFmt w:val="lowerLetter"/>
      <w:lvlText w:val="%8)"/>
      <w:lvlJc w:val="left"/>
      <w:pPr>
        <w:ind w:left="3509" w:hanging="420"/>
      </w:pPr>
    </w:lvl>
    <w:lvl w:ilvl="8">
      <w:start w:val="1"/>
      <w:numFmt w:val="lowerRoman"/>
      <w:lvlText w:val="%9."/>
      <w:lvlJc w:val="right"/>
      <w:pPr>
        <w:ind w:left="3929" w:hanging="420"/>
      </w:pPr>
    </w:lvl>
  </w:abstractNum>
  <w:abstractNum w:abstractNumId="6">
    <w:nsid w:val="26AC1B48"/>
    <w:multiLevelType w:val="singleLevel"/>
    <w:tmpl w:val="26AC1B48"/>
    <w:lvl w:ilvl="0">
      <w:start w:val="1"/>
      <w:numFmt w:val="decimal"/>
      <w:suff w:val="nothing"/>
      <w:lvlText w:val="%1、"/>
      <w:lvlJc w:val="left"/>
    </w:lvl>
  </w:abstractNum>
  <w:abstractNum w:abstractNumId="7">
    <w:nsid w:val="27477173"/>
    <w:multiLevelType w:val="singleLevel"/>
    <w:tmpl w:val="27477173"/>
    <w:lvl w:ilvl="0">
      <w:start w:val="1"/>
      <w:numFmt w:val="decimal"/>
      <w:lvlText w:val="%1."/>
      <w:lvlJc w:val="left"/>
      <w:pPr>
        <w:tabs>
          <w:tab w:val="left" w:pos="312"/>
        </w:tabs>
      </w:pPr>
    </w:lvl>
  </w:abstractNum>
  <w:abstractNum w:abstractNumId="8">
    <w:nsid w:val="2DDED9DC"/>
    <w:multiLevelType w:val="singleLevel"/>
    <w:tmpl w:val="2DDED9DC"/>
    <w:lvl w:ilvl="0">
      <w:start w:val="8"/>
      <w:numFmt w:val="chineseCounting"/>
      <w:suff w:val="nothing"/>
      <w:lvlText w:val="%1、"/>
      <w:lvlJc w:val="left"/>
      <w:rPr>
        <w:rFonts w:hint="eastAsia"/>
      </w:rPr>
    </w:lvl>
  </w:abstractNum>
  <w:abstractNum w:abstractNumId="9">
    <w:nsid w:val="41CB47BC"/>
    <w:multiLevelType w:val="multilevel"/>
    <w:tmpl w:val="41CB47BC"/>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9403A50"/>
    <w:multiLevelType w:val="multilevel"/>
    <w:tmpl w:val="59403A50"/>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4C044EE"/>
    <w:multiLevelType w:val="multilevel"/>
    <w:tmpl w:val="74C044EE"/>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1"/>
  </w:num>
  <w:num w:numId="2">
    <w:abstractNumId w:val="7"/>
  </w:num>
  <w:num w:numId="3">
    <w:abstractNumId w:val="8"/>
  </w:num>
  <w:num w:numId="4">
    <w:abstractNumId w:val="5"/>
  </w:num>
  <w:num w:numId="5">
    <w:abstractNumId w:val="2"/>
  </w:num>
  <w:num w:numId="6">
    <w:abstractNumId w:val="9"/>
  </w:num>
  <w:num w:numId="7">
    <w:abstractNumId w:val="10"/>
  </w:num>
  <w:num w:numId="8">
    <w:abstractNumId w:val="4"/>
  </w:num>
  <w:num w:numId="9">
    <w:abstractNumId w:val="3"/>
  </w:num>
  <w:num w:numId="10">
    <w:abstractNumId w:val="0"/>
  </w:num>
  <w:num w:numId="11">
    <w:abstractNumId w:val="6"/>
  </w:num>
  <w:num w:numId="12">
    <w:abstractNumId w:val="1"/>
  </w:num>
  <w:num w:numId="13">
    <w:abstractNumId w:val="6"/>
    <w:lvlOverride w:ilvl="0">
      <w:startOverride w:val="1"/>
    </w:lvlOverride>
  </w:num>
  <w:num w:numId="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92A"/>
    <w:rsid w:val="0069092A"/>
    <w:rsid w:val="00727D10"/>
    <w:rsid w:val="00BC5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EF85B-608B-433F-B469-10BED90D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92A"/>
    <w:pPr>
      <w:widowControl w:val="0"/>
      <w:jc w:val="both"/>
    </w:pPr>
    <w:rPr>
      <w:rFonts w:ascii="Times New Roman" w:eastAsia="宋体" w:hAnsi="Times New Roman" w:cs="Times New Roman"/>
      <w:szCs w:val="20"/>
    </w:rPr>
  </w:style>
  <w:style w:type="paragraph" w:styleId="1">
    <w:name w:val="heading 1"/>
    <w:next w:val="a"/>
    <w:link w:val="1Char"/>
    <w:qFormat/>
    <w:rsid w:val="0069092A"/>
    <w:pPr>
      <w:keepNext/>
      <w:jc w:val="center"/>
      <w:outlineLvl w:val="0"/>
    </w:pPr>
    <w:rPr>
      <w:rFonts w:ascii="黑体" w:eastAsia="宋体" w:hAnsi="Times New Roman" w:cs="Times New Roman"/>
      <w:b/>
      <w:sz w:val="32"/>
      <w:szCs w:val="24"/>
    </w:rPr>
  </w:style>
  <w:style w:type="paragraph" w:styleId="2">
    <w:name w:val="heading 2"/>
    <w:basedOn w:val="a"/>
    <w:next w:val="a"/>
    <w:link w:val="2Char"/>
    <w:qFormat/>
    <w:rsid w:val="0069092A"/>
    <w:pPr>
      <w:keepNext/>
      <w:keepLines/>
      <w:spacing w:before="260" w:after="260" w:line="415" w:lineRule="auto"/>
      <w:outlineLvl w:val="1"/>
    </w:pPr>
    <w:rPr>
      <w:rFonts w:ascii="Arial" w:eastAsiaTheme="majorEastAsia" w:hAnsi="Arial"/>
      <w:b/>
      <w:sz w:val="28"/>
    </w:rPr>
  </w:style>
  <w:style w:type="paragraph" w:styleId="3">
    <w:name w:val="heading 3"/>
    <w:basedOn w:val="a"/>
    <w:next w:val="a"/>
    <w:link w:val="3Char"/>
    <w:qFormat/>
    <w:rsid w:val="0069092A"/>
    <w:pPr>
      <w:keepNext/>
      <w:keepLines/>
      <w:spacing w:before="260" w:after="260" w:line="415" w:lineRule="auto"/>
      <w:outlineLvl w:val="2"/>
    </w:pPr>
    <w:rPr>
      <w:b/>
      <w:sz w:val="32"/>
    </w:rPr>
  </w:style>
  <w:style w:type="paragraph" w:styleId="4">
    <w:name w:val="heading 4"/>
    <w:basedOn w:val="a"/>
    <w:next w:val="a"/>
    <w:link w:val="4Char"/>
    <w:unhideWhenUsed/>
    <w:qFormat/>
    <w:rsid w:val="0069092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9092A"/>
    <w:rPr>
      <w:rFonts w:ascii="黑体" w:eastAsia="宋体" w:hAnsi="Times New Roman" w:cs="Times New Roman"/>
      <w:b/>
      <w:sz w:val="32"/>
      <w:szCs w:val="24"/>
    </w:rPr>
  </w:style>
  <w:style w:type="character" w:customStyle="1" w:styleId="2Char">
    <w:name w:val="标题 2 Char"/>
    <w:basedOn w:val="a0"/>
    <w:link w:val="2"/>
    <w:qFormat/>
    <w:rsid w:val="0069092A"/>
    <w:rPr>
      <w:rFonts w:ascii="Arial" w:eastAsiaTheme="majorEastAsia" w:hAnsi="Arial" w:cs="Times New Roman"/>
      <w:b/>
      <w:sz w:val="28"/>
      <w:szCs w:val="20"/>
    </w:rPr>
  </w:style>
  <w:style w:type="character" w:customStyle="1" w:styleId="3Char">
    <w:name w:val="标题 3 Char"/>
    <w:basedOn w:val="a0"/>
    <w:link w:val="3"/>
    <w:qFormat/>
    <w:rsid w:val="0069092A"/>
    <w:rPr>
      <w:rFonts w:ascii="Times New Roman" w:eastAsia="宋体" w:hAnsi="Times New Roman" w:cs="Times New Roman"/>
      <w:b/>
      <w:sz w:val="32"/>
      <w:szCs w:val="20"/>
    </w:rPr>
  </w:style>
  <w:style w:type="character" w:customStyle="1" w:styleId="4Char">
    <w:name w:val="标题 4 Char"/>
    <w:basedOn w:val="a0"/>
    <w:link w:val="4"/>
    <w:qFormat/>
    <w:rsid w:val="0069092A"/>
    <w:rPr>
      <w:rFonts w:asciiTheme="majorHAnsi" w:eastAsiaTheme="majorEastAsia" w:hAnsiTheme="majorHAnsi" w:cstheme="majorBidi"/>
      <w:b/>
      <w:bCs/>
      <w:sz w:val="28"/>
      <w:szCs w:val="28"/>
    </w:rPr>
  </w:style>
  <w:style w:type="paragraph" w:styleId="a3">
    <w:name w:val="Normal Indent"/>
    <w:basedOn w:val="a"/>
    <w:next w:val="a"/>
    <w:link w:val="Char"/>
    <w:uiPriority w:val="99"/>
    <w:qFormat/>
    <w:rsid w:val="0069092A"/>
    <w:pPr>
      <w:autoSpaceDE w:val="0"/>
      <w:autoSpaceDN w:val="0"/>
      <w:adjustRightInd w:val="0"/>
      <w:ind w:firstLine="420"/>
    </w:pPr>
    <w:rPr>
      <w:rFonts w:ascii="宋体"/>
      <w:sz w:val="24"/>
    </w:rPr>
  </w:style>
  <w:style w:type="character" w:customStyle="1" w:styleId="Char">
    <w:name w:val="正文缩进 Char"/>
    <w:link w:val="a3"/>
    <w:uiPriority w:val="99"/>
    <w:qFormat/>
    <w:rsid w:val="0069092A"/>
    <w:rPr>
      <w:rFonts w:ascii="宋体" w:eastAsia="宋体" w:hAnsi="Times New Roman" w:cs="Times New Roman"/>
      <w:sz w:val="24"/>
      <w:szCs w:val="20"/>
    </w:rPr>
  </w:style>
  <w:style w:type="paragraph" w:styleId="a4">
    <w:name w:val="Document Map"/>
    <w:basedOn w:val="a"/>
    <w:link w:val="Char1"/>
    <w:uiPriority w:val="99"/>
    <w:unhideWhenUsed/>
    <w:qFormat/>
    <w:rsid w:val="0069092A"/>
    <w:rPr>
      <w:rFonts w:ascii="宋体" w:hAnsiTheme="minorHAnsi" w:cstheme="minorBidi"/>
      <w:sz w:val="18"/>
      <w:szCs w:val="18"/>
    </w:rPr>
  </w:style>
  <w:style w:type="character" w:customStyle="1" w:styleId="Char0">
    <w:name w:val="文档结构图 Char"/>
    <w:basedOn w:val="a0"/>
    <w:uiPriority w:val="99"/>
    <w:qFormat/>
    <w:rsid w:val="0069092A"/>
    <w:rPr>
      <w:rFonts w:ascii="Microsoft YaHei UI" w:eastAsia="Microsoft YaHei UI" w:hAnsi="Times New Roman" w:cs="Times New Roman"/>
      <w:sz w:val="18"/>
      <w:szCs w:val="18"/>
    </w:rPr>
  </w:style>
  <w:style w:type="character" w:customStyle="1" w:styleId="Char1">
    <w:name w:val="文档结构图 Char1"/>
    <w:basedOn w:val="a0"/>
    <w:link w:val="a4"/>
    <w:uiPriority w:val="99"/>
    <w:qFormat/>
    <w:rsid w:val="0069092A"/>
    <w:rPr>
      <w:rFonts w:ascii="宋体" w:eastAsia="宋体"/>
      <w:sz w:val="18"/>
      <w:szCs w:val="18"/>
    </w:rPr>
  </w:style>
  <w:style w:type="paragraph" w:styleId="a5">
    <w:name w:val="annotation text"/>
    <w:basedOn w:val="a"/>
    <w:link w:val="Char10"/>
    <w:uiPriority w:val="99"/>
    <w:unhideWhenUsed/>
    <w:qFormat/>
    <w:rsid w:val="0069092A"/>
    <w:pPr>
      <w:jc w:val="left"/>
    </w:pPr>
  </w:style>
  <w:style w:type="character" w:customStyle="1" w:styleId="Char2">
    <w:name w:val="批注文字 Char"/>
    <w:basedOn w:val="a0"/>
    <w:uiPriority w:val="99"/>
    <w:qFormat/>
    <w:rsid w:val="0069092A"/>
    <w:rPr>
      <w:rFonts w:ascii="Times New Roman" w:eastAsia="宋体" w:hAnsi="Times New Roman" w:cs="Times New Roman"/>
      <w:szCs w:val="20"/>
    </w:rPr>
  </w:style>
  <w:style w:type="character" w:customStyle="1" w:styleId="Char10">
    <w:name w:val="批注文字 Char1"/>
    <w:basedOn w:val="a0"/>
    <w:link w:val="a5"/>
    <w:uiPriority w:val="99"/>
    <w:qFormat/>
    <w:rsid w:val="0069092A"/>
    <w:rPr>
      <w:rFonts w:ascii="Times New Roman" w:eastAsia="宋体" w:hAnsi="Times New Roman" w:cs="Times New Roman"/>
      <w:szCs w:val="20"/>
    </w:rPr>
  </w:style>
  <w:style w:type="paragraph" w:styleId="a6">
    <w:name w:val="Body Text"/>
    <w:next w:val="a"/>
    <w:link w:val="Char3"/>
    <w:qFormat/>
    <w:rsid w:val="0069092A"/>
    <w:pPr>
      <w:widowControl w:val="0"/>
      <w:spacing w:after="120"/>
      <w:jc w:val="both"/>
    </w:pPr>
    <w:rPr>
      <w:rFonts w:ascii="Times New Roman" w:eastAsia="宋体" w:hAnsi="Times New Roman" w:cs="Times New Roman"/>
      <w:szCs w:val="24"/>
    </w:rPr>
  </w:style>
  <w:style w:type="character" w:customStyle="1" w:styleId="Char3">
    <w:name w:val="正文文本 Char"/>
    <w:basedOn w:val="a0"/>
    <w:link w:val="a6"/>
    <w:qFormat/>
    <w:rsid w:val="0069092A"/>
    <w:rPr>
      <w:rFonts w:ascii="Times New Roman" w:eastAsia="宋体" w:hAnsi="Times New Roman" w:cs="Times New Roman"/>
      <w:szCs w:val="24"/>
    </w:rPr>
  </w:style>
  <w:style w:type="paragraph" w:styleId="a7">
    <w:name w:val="Body Text Indent"/>
    <w:next w:val="a"/>
    <w:link w:val="Char4"/>
    <w:qFormat/>
    <w:rsid w:val="0069092A"/>
    <w:pPr>
      <w:widowControl w:val="0"/>
      <w:spacing w:line="440" w:lineRule="exact"/>
      <w:ind w:firstLineChars="196" w:firstLine="196"/>
      <w:jc w:val="both"/>
    </w:pPr>
    <w:rPr>
      <w:rFonts w:ascii="宋体" w:eastAsia="宋体" w:hAnsi="Times New Roman" w:cs="Century"/>
      <w:spacing w:val="2"/>
      <w:szCs w:val="24"/>
    </w:rPr>
  </w:style>
  <w:style w:type="character" w:customStyle="1" w:styleId="Char4">
    <w:name w:val="正文文本缩进 Char"/>
    <w:basedOn w:val="a0"/>
    <w:link w:val="a7"/>
    <w:qFormat/>
    <w:rsid w:val="0069092A"/>
    <w:rPr>
      <w:rFonts w:ascii="宋体" w:eastAsia="宋体" w:hAnsi="Times New Roman" w:cs="Century"/>
      <w:spacing w:val="2"/>
      <w:szCs w:val="24"/>
    </w:rPr>
  </w:style>
  <w:style w:type="paragraph" w:styleId="a8">
    <w:name w:val="Block Text"/>
    <w:qFormat/>
    <w:rsid w:val="0069092A"/>
    <w:pPr>
      <w:widowControl w:val="0"/>
      <w:adjustRightInd w:val="0"/>
      <w:ind w:left="420" w:right="33"/>
      <w:textAlignment w:val="baseline"/>
    </w:pPr>
    <w:rPr>
      <w:rFonts w:ascii="Times New Roman" w:eastAsia="宋体" w:hAnsi="Times New Roman" w:cs="Times New Roman"/>
      <w:kern w:val="0"/>
      <w:sz w:val="24"/>
      <w:szCs w:val="20"/>
    </w:rPr>
  </w:style>
  <w:style w:type="paragraph" w:styleId="a9">
    <w:name w:val="Plain Text"/>
    <w:basedOn w:val="a"/>
    <w:next w:val="a3"/>
    <w:link w:val="Char11"/>
    <w:uiPriority w:val="99"/>
    <w:qFormat/>
    <w:rsid w:val="0069092A"/>
    <w:rPr>
      <w:rFonts w:ascii="宋体" w:eastAsiaTheme="minorEastAsia" w:hAnsi="宋体" w:cstheme="minorBidi"/>
      <w:sz w:val="26"/>
      <w:szCs w:val="22"/>
    </w:rPr>
  </w:style>
  <w:style w:type="character" w:customStyle="1" w:styleId="Char5">
    <w:name w:val="纯文本 Char"/>
    <w:basedOn w:val="a0"/>
    <w:uiPriority w:val="99"/>
    <w:qFormat/>
    <w:rsid w:val="0069092A"/>
    <w:rPr>
      <w:rFonts w:ascii="宋体" w:eastAsia="宋体" w:hAnsi="Courier New" w:cs="Courier New"/>
      <w:szCs w:val="21"/>
    </w:rPr>
  </w:style>
  <w:style w:type="character" w:customStyle="1" w:styleId="Char11">
    <w:name w:val="纯文本 Char1"/>
    <w:basedOn w:val="a0"/>
    <w:link w:val="a9"/>
    <w:uiPriority w:val="99"/>
    <w:qFormat/>
    <w:rsid w:val="0069092A"/>
    <w:rPr>
      <w:rFonts w:ascii="宋体" w:hAnsi="宋体"/>
      <w:sz w:val="26"/>
    </w:rPr>
  </w:style>
  <w:style w:type="paragraph" w:styleId="aa">
    <w:name w:val="Date"/>
    <w:next w:val="a"/>
    <w:link w:val="Char6"/>
    <w:qFormat/>
    <w:rsid w:val="0069092A"/>
    <w:pPr>
      <w:widowControl w:val="0"/>
      <w:jc w:val="both"/>
    </w:pPr>
    <w:rPr>
      <w:rFonts w:ascii="宋体" w:eastAsia="宋体" w:hAnsi="宋体" w:cs="Times New Roman"/>
      <w:sz w:val="24"/>
      <w:szCs w:val="20"/>
    </w:rPr>
  </w:style>
  <w:style w:type="character" w:customStyle="1" w:styleId="Char6">
    <w:name w:val="日期 Char"/>
    <w:basedOn w:val="a0"/>
    <w:link w:val="aa"/>
    <w:qFormat/>
    <w:rsid w:val="0069092A"/>
    <w:rPr>
      <w:rFonts w:ascii="宋体" w:eastAsia="宋体" w:hAnsi="宋体" w:cs="Times New Roman"/>
      <w:sz w:val="24"/>
      <w:szCs w:val="20"/>
    </w:rPr>
  </w:style>
  <w:style w:type="paragraph" w:styleId="20">
    <w:name w:val="Body Text Indent 2"/>
    <w:link w:val="2Char0"/>
    <w:qFormat/>
    <w:rsid w:val="0069092A"/>
    <w:pPr>
      <w:widowControl w:val="0"/>
      <w:spacing w:line="420" w:lineRule="exact"/>
      <w:ind w:firstLineChars="195" w:firstLine="195"/>
      <w:jc w:val="both"/>
    </w:pPr>
    <w:rPr>
      <w:rFonts w:ascii="Times New Roman" w:eastAsia="宋体" w:hAnsi="Times New Roman" w:cs="Times New Roman"/>
      <w:szCs w:val="24"/>
    </w:rPr>
  </w:style>
  <w:style w:type="character" w:customStyle="1" w:styleId="2Char0">
    <w:name w:val="正文文本缩进 2 Char"/>
    <w:basedOn w:val="a0"/>
    <w:link w:val="20"/>
    <w:qFormat/>
    <w:rsid w:val="0069092A"/>
    <w:rPr>
      <w:rFonts w:ascii="Times New Roman" w:eastAsia="宋体" w:hAnsi="Times New Roman" w:cs="Times New Roman"/>
      <w:szCs w:val="24"/>
    </w:rPr>
  </w:style>
  <w:style w:type="paragraph" w:styleId="ab">
    <w:name w:val="Balloon Text"/>
    <w:basedOn w:val="a"/>
    <w:link w:val="Char12"/>
    <w:unhideWhenUsed/>
    <w:qFormat/>
    <w:rsid w:val="0069092A"/>
    <w:rPr>
      <w:rFonts w:asciiTheme="minorHAnsi" w:hAnsiTheme="minorHAnsi" w:cstheme="minorBidi"/>
      <w:sz w:val="18"/>
      <w:szCs w:val="18"/>
    </w:rPr>
  </w:style>
  <w:style w:type="character" w:customStyle="1" w:styleId="Char7">
    <w:name w:val="批注框文本 Char"/>
    <w:basedOn w:val="a0"/>
    <w:qFormat/>
    <w:rsid w:val="0069092A"/>
    <w:rPr>
      <w:rFonts w:ascii="Times New Roman" w:eastAsia="宋体" w:hAnsi="Times New Roman" w:cs="Times New Roman"/>
      <w:sz w:val="18"/>
      <w:szCs w:val="18"/>
    </w:rPr>
  </w:style>
  <w:style w:type="character" w:customStyle="1" w:styleId="Char12">
    <w:name w:val="批注框文本 Char1"/>
    <w:basedOn w:val="a0"/>
    <w:link w:val="ab"/>
    <w:qFormat/>
    <w:rsid w:val="0069092A"/>
    <w:rPr>
      <w:rFonts w:eastAsia="宋体"/>
      <w:sz w:val="18"/>
      <w:szCs w:val="18"/>
    </w:rPr>
  </w:style>
  <w:style w:type="paragraph" w:styleId="ac">
    <w:name w:val="footer"/>
    <w:basedOn w:val="a"/>
    <w:link w:val="Char13"/>
    <w:qFormat/>
    <w:rsid w:val="0069092A"/>
    <w:pPr>
      <w:tabs>
        <w:tab w:val="center" w:pos="4153"/>
        <w:tab w:val="right" w:pos="8307"/>
      </w:tabs>
      <w:snapToGrid w:val="0"/>
      <w:jc w:val="left"/>
    </w:pPr>
    <w:rPr>
      <w:rFonts w:asciiTheme="minorHAnsi" w:hAnsiTheme="minorHAnsi" w:cstheme="minorBidi"/>
      <w:sz w:val="18"/>
      <w:szCs w:val="22"/>
    </w:rPr>
  </w:style>
  <w:style w:type="character" w:customStyle="1" w:styleId="Char8">
    <w:name w:val="页脚 Char"/>
    <w:basedOn w:val="a0"/>
    <w:qFormat/>
    <w:rsid w:val="0069092A"/>
    <w:rPr>
      <w:rFonts w:ascii="Times New Roman" w:eastAsia="宋体" w:hAnsi="Times New Roman" w:cs="Times New Roman"/>
      <w:sz w:val="18"/>
      <w:szCs w:val="18"/>
    </w:rPr>
  </w:style>
  <w:style w:type="character" w:customStyle="1" w:styleId="Char13">
    <w:name w:val="页脚 Char1"/>
    <w:basedOn w:val="a0"/>
    <w:link w:val="ac"/>
    <w:qFormat/>
    <w:rsid w:val="0069092A"/>
    <w:rPr>
      <w:rFonts w:eastAsia="宋体"/>
      <w:sz w:val="18"/>
    </w:rPr>
  </w:style>
  <w:style w:type="paragraph" w:styleId="ad">
    <w:name w:val="header"/>
    <w:basedOn w:val="a"/>
    <w:link w:val="Char9"/>
    <w:qFormat/>
    <w:rsid w:val="0069092A"/>
    <w:pPr>
      <w:pBdr>
        <w:bottom w:val="single" w:sz="6" w:space="1" w:color="auto"/>
      </w:pBdr>
      <w:tabs>
        <w:tab w:val="center" w:pos="4153"/>
        <w:tab w:val="right" w:pos="8307"/>
      </w:tabs>
      <w:snapToGrid w:val="0"/>
      <w:jc w:val="center"/>
    </w:pPr>
    <w:rPr>
      <w:sz w:val="18"/>
    </w:rPr>
  </w:style>
  <w:style w:type="character" w:customStyle="1" w:styleId="Char9">
    <w:name w:val="页眉 Char"/>
    <w:basedOn w:val="a0"/>
    <w:link w:val="ad"/>
    <w:qFormat/>
    <w:rsid w:val="0069092A"/>
    <w:rPr>
      <w:rFonts w:ascii="Times New Roman" w:eastAsia="宋体" w:hAnsi="Times New Roman" w:cs="Times New Roman"/>
      <w:sz w:val="18"/>
      <w:szCs w:val="20"/>
    </w:rPr>
  </w:style>
  <w:style w:type="paragraph" w:styleId="10">
    <w:name w:val="toc 1"/>
    <w:basedOn w:val="a"/>
    <w:next w:val="a"/>
    <w:uiPriority w:val="39"/>
    <w:unhideWhenUsed/>
    <w:qFormat/>
    <w:rsid w:val="0069092A"/>
    <w:pPr>
      <w:tabs>
        <w:tab w:val="right" w:leader="dot" w:pos="8302"/>
      </w:tabs>
      <w:spacing w:before="360" w:after="360" w:line="480" w:lineRule="auto"/>
    </w:pPr>
    <w:rPr>
      <w:b/>
      <w:sz w:val="32"/>
    </w:rPr>
  </w:style>
  <w:style w:type="paragraph" w:styleId="40">
    <w:name w:val="toc 4"/>
    <w:basedOn w:val="a"/>
    <w:next w:val="a"/>
    <w:qFormat/>
    <w:rsid w:val="0069092A"/>
    <w:pPr>
      <w:ind w:left="1260"/>
    </w:pPr>
  </w:style>
  <w:style w:type="paragraph" w:styleId="21">
    <w:name w:val="toc 2"/>
    <w:basedOn w:val="a"/>
    <w:next w:val="a"/>
    <w:uiPriority w:val="39"/>
    <w:unhideWhenUsed/>
    <w:qFormat/>
    <w:rsid w:val="0069092A"/>
    <w:pPr>
      <w:spacing w:before="360" w:after="360" w:line="360" w:lineRule="auto"/>
      <w:ind w:leftChars="200" w:left="200"/>
    </w:pPr>
    <w:rPr>
      <w:sz w:val="28"/>
    </w:rPr>
  </w:style>
  <w:style w:type="paragraph" w:styleId="ae">
    <w:name w:val="Normal (Web)"/>
    <w:basedOn w:val="a"/>
    <w:qFormat/>
    <w:rsid w:val="0069092A"/>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nhideWhenUsed/>
    <w:qFormat/>
    <w:rsid w:val="0069092A"/>
    <w:rPr>
      <w:b/>
      <w:bCs/>
    </w:rPr>
  </w:style>
  <w:style w:type="character" w:customStyle="1" w:styleId="Chara">
    <w:name w:val="批注主题 Char"/>
    <w:basedOn w:val="Char2"/>
    <w:qFormat/>
    <w:rsid w:val="0069092A"/>
    <w:rPr>
      <w:rFonts w:ascii="Times New Roman" w:eastAsia="宋体" w:hAnsi="Times New Roman" w:cs="Times New Roman"/>
      <w:b/>
      <w:bCs/>
      <w:szCs w:val="20"/>
    </w:rPr>
  </w:style>
  <w:style w:type="character" w:customStyle="1" w:styleId="Char14">
    <w:name w:val="批注主题 Char1"/>
    <w:basedOn w:val="Char10"/>
    <w:link w:val="af"/>
    <w:qFormat/>
    <w:rsid w:val="0069092A"/>
    <w:rPr>
      <w:rFonts w:ascii="Times New Roman" w:eastAsia="宋体" w:hAnsi="Times New Roman" w:cs="Times New Roman"/>
      <w:b/>
      <w:bCs/>
      <w:szCs w:val="20"/>
    </w:rPr>
  </w:style>
  <w:style w:type="table" w:styleId="af0">
    <w:name w:val="Table Grid"/>
    <w:basedOn w:val="a1"/>
    <w:qFormat/>
    <w:rsid w:val="0069092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69092A"/>
    <w:rPr>
      <w:b/>
      <w:bCs/>
    </w:rPr>
  </w:style>
  <w:style w:type="character" w:styleId="af2">
    <w:name w:val="page number"/>
    <w:qFormat/>
    <w:rsid w:val="0069092A"/>
  </w:style>
  <w:style w:type="character" w:styleId="af3">
    <w:name w:val="Hyperlink"/>
    <w:uiPriority w:val="99"/>
    <w:qFormat/>
    <w:rsid w:val="0069092A"/>
    <w:rPr>
      <w:color w:val="0000FF"/>
      <w:u w:val="single"/>
    </w:rPr>
  </w:style>
  <w:style w:type="character" w:styleId="af4">
    <w:name w:val="annotation reference"/>
    <w:uiPriority w:val="99"/>
    <w:unhideWhenUsed/>
    <w:qFormat/>
    <w:rsid w:val="0069092A"/>
    <w:rPr>
      <w:sz w:val="21"/>
      <w:szCs w:val="21"/>
    </w:rPr>
  </w:style>
  <w:style w:type="paragraph" w:customStyle="1" w:styleId="11">
    <w:name w:val="列出段落1"/>
    <w:basedOn w:val="a"/>
    <w:uiPriority w:val="34"/>
    <w:qFormat/>
    <w:rsid w:val="0069092A"/>
    <w:pPr>
      <w:ind w:firstLineChars="200" w:firstLine="420"/>
    </w:pPr>
  </w:style>
  <w:style w:type="paragraph" w:customStyle="1" w:styleId="12">
    <w:name w:val="纯文本1"/>
    <w:next w:val="40"/>
    <w:qFormat/>
    <w:rsid w:val="0069092A"/>
    <w:pPr>
      <w:widowControl w:val="0"/>
      <w:adjustRightInd w:val="0"/>
      <w:jc w:val="both"/>
      <w:textAlignment w:val="baseline"/>
    </w:pPr>
    <w:rPr>
      <w:rFonts w:ascii="宋体" w:eastAsia="宋体" w:hAnsi="宋体" w:cs="Times New Roman"/>
      <w:sz w:val="26"/>
      <w:szCs w:val="20"/>
    </w:rPr>
  </w:style>
  <w:style w:type="paragraph" w:customStyle="1" w:styleId="110">
    <w:name w:val="列出段落11"/>
    <w:basedOn w:val="a"/>
    <w:uiPriority w:val="99"/>
    <w:qFormat/>
    <w:rsid w:val="0069092A"/>
    <w:pPr>
      <w:ind w:firstLineChars="200" w:firstLine="420"/>
    </w:pPr>
  </w:style>
  <w:style w:type="paragraph" w:customStyle="1" w:styleId="13">
    <w:name w:val="正文文本缩进1"/>
    <w:basedOn w:val="a"/>
    <w:qFormat/>
    <w:rsid w:val="0069092A"/>
    <w:pPr>
      <w:spacing w:line="200" w:lineRule="exact"/>
      <w:ind w:firstLine="301"/>
    </w:pPr>
    <w:rPr>
      <w:rFonts w:ascii="宋体" w:hAnsi="Courier New"/>
      <w:spacing w:val="-4"/>
      <w:sz w:val="18"/>
    </w:rPr>
  </w:style>
  <w:style w:type="paragraph" w:customStyle="1" w:styleId="22">
    <w:name w:val="正文文本缩进2"/>
    <w:basedOn w:val="a"/>
    <w:qFormat/>
    <w:rsid w:val="0069092A"/>
    <w:pPr>
      <w:spacing w:line="200" w:lineRule="exact"/>
      <w:ind w:firstLine="301"/>
    </w:pPr>
    <w:rPr>
      <w:rFonts w:ascii="宋体" w:hAnsi="Courier New"/>
      <w:spacing w:val="-4"/>
      <w:kern w:val="0"/>
      <w:sz w:val="18"/>
    </w:rPr>
  </w:style>
  <w:style w:type="character" w:customStyle="1" w:styleId="14">
    <w:name w:val="页码1"/>
    <w:basedOn w:val="a0"/>
    <w:qFormat/>
    <w:rsid w:val="0069092A"/>
  </w:style>
  <w:style w:type="paragraph" w:customStyle="1" w:styleId="210">
    <w:name w:val="正文文本缩进21"/>
    <w:basedOn w:val="a"/>
    <w:qFormat/>
    <w:rsid w:val="0069092A"/>
    <w:pPr>
      <w:spacing w:line="200" w:lineRule="exact"/>
      <w:ind w:firstLine="301"/>
    </w:pPr>
    <w:rPr>
      <w:rFonts w:ascii="宋体" w:hAnsi="Courier New"/>
      <w:spacing w:val="-4"/>
      <w:kern w:val="0"/>
      <w:sz w:val="18"/>
    </w:rPr>
  </w:style>
  <w:style w:type="paragraph" w:customStyle="1" w:styleId="15">
    <w:name w:val="修订1"/>
    <w:hidden/>
    <w:uiPriority w:val="99"/>
    <w:semiHidden/>
    <w:qFormat/>
    <w:rsid w:val="0069092A"/>
    <w:rPr>
      <w:rFonts w:ascii="Times New Roman" w:eastAsia="宋体" w:hAnsi="Times New Roman" w:cs="Times New Roman"/>
      <w:szCs w:val="20"/>
    </w:rPr>
  </w:style>
  <w:style w:type="paragraph" w:customStyle="1" w:styleId="af5">
    <w:name w:val="Í¼±íÕýÎÄ"/>
    <w:basedOn w:val="a"/>
    <w:next w:val="a3"/>
    <w:qFormat/>
    <w:rsid w:val="0069092A"/>
    <w:pPr>
      <w:ind w:firstLineChars="200" w:firstLine="420"/>
    </w:pPr>
    <w:rPr>
      <w:sz w:val="24"/>
    </w:rPr>
  </w:style>
  <w:style w:type="paragraph" w:styleId="af6">
    <w:name w:val="List Paragraph"/>
    <w:basedOn w:val="a"/>
    <w:uiPriority w:val="34"/>
    <w:qFormat/>
    <w:rsid w:val="0069092A"/>
    <w:pPr>
      <w:ind w:firstLineChars="200" w:firstLine="420"/>
    </w:pPr>
    <w:rPr>
      <w:rFonts w:ascii="Calibri" w:hAnsi="Calibri"/>
      <w:szCs w:val="22"/>
    </w:rPr>
  </w:style>
  <w:style w:type="character" w:customStyle="1" w:styleId="font01">
    <w:name w:val="font01"/>
    <w:qFormat/>
    <w:rsid w:val="0069092A"/>
    <w:rPr>
      <w:rFonts w:ascii="宋体" w:eastAsia="宋体" w:hAnsi="宋体" w:cs="宋体" w:hint="eastAsia"/>
      <w:color w:val="000000"/>
      <w:sz w:val="24"/>
      <w:szCs w:val="24"/>
      <w:u w:val="none"/>
    </w:rPr>
  </w:style>
  <w:style w:type="paragraph" w:customStyle="1" w:styleId="23">
    <w:name w:val="纯文本2"/>
    <w:next w:val="40"/>
    <w:qFormat/>
    <w:rsid w:val="0069092A"/>
    <w:pPr>
      <w:widowControl w:val="0"/>
      <w:adjustRightInd w:val="0"/>
      <w:jc w:val="both"/>
      <w:textAlignment w:val="baseline"/>
    </w:pPr>
    <w:rPr>
      <w:rFonts w:ascii="宋体" w:eastAsia="宋体" w:hAnsi="Times New Roman" w:cs="Times New Roman"/>
      <w:sz w:val="26"/>
    </w:rPr>
  </w:style>
  <w:style w:type="paragraph" w:customStyle="1" w:styleId="Default">
    <w:name w:val="Default"/>
    <w:qFormat/>
    <w:rsid w:val="0069092A"/>
    <w:pPr>
      <w:widowControl w:val="0"/>
      <w:autoSpaceDE w:val="0"/>
      <w:autoSpaceDN w:val="0"/>
      <w:adjustRightInd w:val="0"/>
    </w:pPr>
    <w:rPr>
      <w:rFonts w:ascii="隶书" w:eastAsia="宋体" w:hAnsi="隶书" w:cs="隶书"/>
      <w:color w:val="000000"/>
      <w:kern w:val="0"/>
      <w:sz w:val="24"/>
      <w:szCs w:val="24"/>
    </w:rPr>
  </w:style>
  <w:style w:type="paragraph" w:customStyle="1" w:styleId="TOC1">
    <w:name w:val="TOC 标题1"/>
    <w:basedOn w:val="1"/>
    <w:next w:val="a"/>
    <w:uiPriority w:val="39"/>
    <w:semiHidden/>
    <w:unhideWhenUsed/>
    <w:qFormat/>
    <w:rsid w:val="0069092A"/>
    <w:pPr>
      <w:keepLines/>
      <w:spacing w:before="480" w:line="276" w:lineRule="auto"/>
      <w:jc w:val="left"/>
      <w:outlineLvl w:val="9"/>
    </w:pPr>
    <w:rPr>
      <w:rFonts w:asciiTheme="majorHAnsi" w:eastAsiaTheme="majorEastAsia" w:hAnsiTheme="majorHAnsi" w:cstheme="majorBidi"/>
      <w:b w:val="0"/>
      <w:bCs/>
      <w:color w:val="2E74B5" w:themeColor="accent1" w:themeShade="BF"/>
      <w:kern w:val="0"/>
      <w:sz w:val="28"/>
      <w:szCs w:val="28"/>
    </w:rPr>
  </w:style>
  <w:style w:type="paragraph" w:styleId="HTML">
    <w:name w:val="HTML Preformatted"/>
    <w:basedOn w:val="a"/>
    <w:link w:val="HTMLChar"/>
    <w:qFormat/>
    <w:rsid w:val="00690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HTMLChar">
    <w:name w:val="HTML 预设格式 Char"/>
    <w:basedOn w:val="a0"/>
    <w:link w:val="HTML"/>
    <w:rsid w:val="0069092A"/>
    <w:rPr>
      <w:rFonts w:ascii="宋体" w:eastAsia="宋体" w:hAnsi="宋体" w:cs="Times New Roman"/>
      <w:kern w:val="0"/>
      <w:sz w:val="24"/>
      <w:szCs w:val="24"/>
    </w:rPr>
  </w:style>
  <w:style w:type="paragraph" w:customStyle="1" w:styleId="af7">
    <w:name w:val="表格"/>
    <w:basedOn w:val="a"/>
    <w:qFormat/>
    <w:rsid w:val="0069092A"/>
    <w:pPr>
      <w:jc w:val="left"/>
    </w:pPr>
    <w:rPr>
      <w:rFonts w:ascii="宋体" w:hAnsi="宋体" w:cs="宋体"/>
      <w:szCs w:val="21"/>
    </w:rPr>
  </w:style>
  <w:style w:type="character" w:customStyle="1" w:styleId="font21">
    <w:name w:val="font21"/>
    <w:basedOn w:val="a0"/>
    <w:qFormat/>
    <w:rsid w:val="0069092A"/>
    <w:rPr>
      <w:rFonts w:ascii="宋体" w:eastAsia="宋体" w:hAnsi="宋体" w:cs="宋体" w:hint="eastAsia"/>
      <w:color w:val="000000"/>
      <w:sz w:val="21"/>
      <w:szCs w:val="21"/>
      <w:u w:val="none"/>
    </w:rPr>
  </w:style>
  <w:style w:type="character" w:customStyle="1" w:styleId="font31">
    <w:name w:val="font31"/>
    <w:basedOn w:val="a0"/>
    <w:qFormat/>
    <w:rsid w:val="0069092A"/>
    <w:rPr>
      <w:rFonts w:ascii="宋体" w:eastAsia="宋体" w:hAnsi="宋体" w:cs="宋体" w:hint="eastAsia"/>
      <w:color w:val="000000"/>
      <w:sz w:val="21"/>
      <w:szCs w:val="21"/>
      <w:u w:val="none"/>
    </w:rPr>
  </w:style>
  <w:style w:type="character" w:customStyle="1" w:styleId="font11">
    <w:name w:val="font11"/>
    <w:basedOn w:val="a0"/>
    <w:qFormat/>
    <w:rsid w:val="0069092A"/>
    <w:rPr>
      <w:rFonts w:ascii="Times New Roman" w:hAnsi="Times New Roman" w:cs="Times New Roman"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6927</Words>
  <Characters>39490</Characters>
  <Application>Microsoft Office Word</Application>
  <DocSecurity>0</DocSecurity>
  <Lines>329</Lines>
  <Paragraphs>92</Paragraphs>
  <ScaleCrop>false</ScaleCrop>
  <Company>微软中国</Company>
  <LinksUpToDate>false</LinksUpToDate>
  <CharactersWithSpaces>46325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张想佳</dc:creator>
  <cp:keywords/>
  <dc:description/>
  <cp:lastModifiedBy>张想佳</cp:lastModifiedBy>
  <cp:revision>1</cp:revision>
  <dcterms:created xsi:type="dcterms:W3CDTF">2020-12-10T05:42:00Z</dcterms:created>
  <dcterms:modified xsi:type="dcterms:W3CDTF">2020-12-10T05:43:00Z</dcterms:modified>
</cp:coreProperties>
</file>