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tabs>
          <w:tab w:val="left" w:leader="none" w:pos="6045"/>
        </w:tabs>
        <w:spacing w:before="100" w:beforeAutospacing="true" w:after="100" w:afterAutospacing="true"/>
        <w:jc w:val="left"/>
        <w:rPr>
          <w:rFonts w:ascii="宋体" w:cs="宋体" w:hAnsi="宋体" w:hint="eastAsia"/>
          <w:b w:val="false"/>
          <w:bCs/>
          <w:sz w:val="24"/>
          <w:szCs w:val="24"/>
          <w:lang w:val="en-US" w:eastAsia="zh-CN"/>
        </w:rPr>
      </w:pPr>
      <w:r>
        <w:rPr>
          <w:rFonts w:ascii="宋体" w:cs="宋体" w:hAnsi="宋体" w:hint="eastAsia"/>
          <w:b w:val="false"/>
          <w:bCs/>
          <w:sz w:val="24"/>
          <w:szCs w:val="24"/>
          <w:lang w:val="en-US" w:eastAsia="zh-CN"/>
        </w:rPr>
        <w:t>附件1：</w:t>
      </w:r>
    </w:p>
    <w:bookmarkStart w:id="0" w:name="_GoBack"/>
    <w:bookmarkEnd w:id="0"/>
    <w:p>
      <w:pPr>
        <w:pStyle w:val="style0"/>
        <w:widowControl/>
        <w:tabs>
          <w:tab w:val="left" w:leader="none" w:pos="6045"/>
        </w:tabs>
        <w:spacing w:before="100" w:beforeAutospacing="true" w:after="100" w:afterAutospacing="true"/>
        <w:jc w:val="center"/>
        <w:rPr>
          <w:rFonts w:ascii="宋体" w:cs="宋体" w:hAnsi="宋体"/>
          <w:kern w:val="0"/>
          <w:sz w:val="24"/>
        </w:rPr>
      </w:pPr>
      <w:r>
        <w:rPr>
          <w:rFonts w:ascii="宋体" w:cs="宋体" w:hAnsi="宋体" w:hint="default"/>
          <w:b/>
          <w:bCs/>
          <w:kern w:val="0"/>
          <w:sz w:val="36"/>
          <w:szCs w:val="36"/>
          <w:lang w:val="en-US" w:eastAsia="zh-CN"/>
        </w:rPr>
        <w:t>磋商</w:t>
      </w:r>
      <w:r>
        <w:rPr>
          <w:rFonts w:ascii="宋体" w:cs="宋体" w:hAnsi="宋体" w:hint="eastAsia"/>
          <w:b/>
          <w:bCs/>
          <w:kern w:val="0"/>
          <w:sz w:val="36"/>
          <w:szCs w:val="36"/>
          <w:lang w:val="en-US" w:eastAsia="zh-CN"/>
        </w:rPr>
        <w:t>文件获取申请</w:t>
      </w:r>
      <w:r>
        <w:rPr>
          <w:rFonts w:ascii="宋体" w:cs="宋体" w:hAnsi="宋体" w:hint="eastAsia"/>
          <w:b/>
          <w:bCs/>
          <w:kern w:val="0"/>
          <w:sz w:val="36"/>
          <w:szCs w:val="36"/>
        </w:rPr>
        <w:t>表</w:t>
      </w:r>
    </w:p>
    <w:tbl>
      <w:tblPr>
        <w:tblStyle w:val="style105"/>
        <w:tblW w:w="912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2093"/>
        <w:gridCol w:w="1830"/>
        <w:gridCol w:w="3033"/>
      </w:tblGrid>
      <w:tr>
        <w:trPr>
          <w:trHeight w:val="665" w:hRule="atLeast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eastAsia="宋体" w:hAnsi="宋体" w:hint="eastAsia"/>
                <w:bCs/>
                <w:kern w:val="0"/>
                <w:sz w:val="24"/>
                <w:lang w:eastAsia="zh-CN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94"/>
              <w:keepNext w:val="false"/>
              <w:keepLines w:val="false"/>
              <w:widowControl/>
              <w:suppressLineNumbers w:val="false"/>
              <w:spacing w:before="0" w:beforeAutospacing="false" w:after="0" w:afterAutospacing="false" w:lineRule="atLeast" w:line="405"/>
              <w:ind w:left="0" w:right="0" w:firstLine="480"/>
              <w:jc w:val="center"/>
              <w:rPr>
                <w:rFonts w:ascii="宋体" w:hint="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/>
        <w:trPr>
          <w:trHeight w:val="708" w:hRule="atLeast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hAnsi="宋体" w:hint="eastAsia"/>
                <w:bCs/>
                <w:kern w:val="0"/>
                <w:sz w:val="24"/>
                <w:lang w:eastAsia="zh-CN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ascii="宋体" w:cs="宋体" w:hAnsi="宋体" w:hint="eastAsia"/>
                <w:bCs/>
                <w:kern w:val="0"/>
                <w:sz w:val="24"/>
                <w:lang w:eastAsia="zh-CN"/>
              </w:rPr>
              <w:t>供应商</w:t>
            </w:r>
            <w:r>
              <w:rPr>
                <w:rFonts w:ascii="宋体" w:cs="宋体" w:hAnsi="宋体" w:hint="eastAsia"/>
                <w:bCs/>
                <w:kern w:val="0"/>
                <w:sz w:val="24"/>
              </w:rPr>
              <w:t>全称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hAnsi="宋体" w:hint="eastAsia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/>
        <w:trPr>
          <w:trHeight w:val="726" w:hRule="atLeast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ascii="宋体" w:cs="宋体" w:hAnsi="宋体" w:hint="eastAsia"/>
                <w:bCs/>
                <w:kern w:val="0"/>
                <w:sz w:val="24"/>
                <w:lang w:eastAsia="zh-CN"/>
              </w:rPr>
              <w:t>联系人</w:t>
            </w:r>
            <w:r>
              <w:rPr>
                <w:rFonts w:ascii="宋体" w:cs="宋体" w:hAnsi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eastAsia="宋体" w:hAnsi="宋体" w:hint="eastAsia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hAnsi="宋体" w:hint="eastAsia"/>
                <w:bCs/>
                <w:kern w:val="0"/>
                <w:sz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ascii="宋体" w:cs="宋体" w:hAnsi="宋体" w:hint="eastAsia"/>
                <w:bCs/>
                <w:kern w:val="0"/>
                <w:sz w:val="24"/>
              </w:rPr>
              <w:t>身份证号码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left"/>
              <w:rPr>
                <w:rFonts w:ascii="宋体" w:cs="宋体" w:eastAsia="宋体" w:hAnsi="宋体" w:hint="eastAsia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/>
        <w:trPr>
          <w:trHeight w:val="594" w:hRule="atLeast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ascii="宋体" w:cs="宋体" w:hAnsi="宋体" w:hint="eastAsia"/>
                <w:bCs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hAnsi="宋体" w:hint="eastAsia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hAnsi="宋体" w:hint="eastAsia"/>
                <w:bCs/>
                <w:kern w:val="0"/>
                <w:sz w:val="24"/>
                <w:lang w:eastAsia="zh-CN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ascii="宋体" w:cs="宋体" w:hAnsi="宋体" w:hint="eastAsia"/>
                <w:bCs/>
                <w:kern w:val="0"/>
                <w:sz w:val="24"/>
              </w:rPr>
              <w:t>固定电话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hAnsi="宋体" w:hint="eastAsia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/>
        <w:trPr>
          <w:trHeight w:val="500" w:hRule="atLeast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hAnsi="宋体"/>
                <w:bCs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eastAsia="宋体" w:hAnsi="宋体" w:hint="eastAsia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eastAsia="宋体" w:hAnsi="宋体" w:hint="eastAsia"/>
                <w:bCs/>
                <w:kern w:val="0"/>
                <w:sz w:val="24"/>
                <w:lang w:val="en-US" w:eastAsia="zh-CN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lang w:val="en-US" w:eastAsia="zh-CN"/>
              </w:rPr>
              <w:t>传真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hAnsi="宋体" w:hint="eastAsia"/>
                <w:bCs/>
                <w:kern w:val="0"/>
                <w:sz w:val="24"/>
              </w:rPr>
            </w:pPr>
          </w:p>
        </w:tc>
      </w:tr>
      <w:tr>
        <w:tblPrEx/>
        <w:trPr>
          <w:trHeight w:val="781" w:hRule="atLeast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hint="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0"/>
                <w:lang w:val="en-US" w:eastAsia="zh-CN"/>
              </w:rPr>
              <w:t>*</w:t>
            </w:r>
            <w:r>
              <w:rPr>
                <w:rFonts w:ascii="宋体" w:hint="eastAsia"/>
                <w:color w:val="000000"/>
                <w:kern w:val="0"/>
                <w:sz w:val="24"/>
                <w:szCs w:val="20"/>
                <w:lang w:eastAsia="zh-CN"/>
              </w:rPr>
              <w:t>供应商办公地址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eastAsia="宋体" w:hAnsi="宋体" w:hint="eastAsia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/>
        <w:trPr>
          <w:trHeight w:val="3076" w:hRule="atLeast"/>
          <w:jc w:val="center"/>
        </w:trPr>
        <w:tc>
          <w:tcPr>
            <w:tcW w:w="9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adjustRightInd w:val="false"/>
              <w:snapToGrid w:val="false"/>
              <w:spacing w:before="100" w:beforeAutospacing="true" w:after="100" w:afterAutospacing="true" w:lineRule="auto" w:line="360"/>
              <w:ind w:firstLine="397"/>
              <w:jc w:val="left"/>
              <w:rPr>
                <w:rFonts w:ascii="宋体" w:cs="宋体" w:hAnsi="宋体" w:hint="eastAsia"/>
                <w:b w:val="false"/>
                <w:bCs w:val="false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ascii="宋体" w:cs="宋体" w:hAnsi="宋体" w:hint="eastAsia"/>
                <w:kern w:val="0"/>
                <w:sz w:val="24"/>
                <w:u w:val="none"/>
                <w:lang w:val="en-US" w:eastAsia="zh-CN"/>
              </w:rPr>
              <w:t>（公司名称）授权</w:t>
            </w:r>
            <w:r>
              <w:rPr>
                <w:rFonts w:ascii="宋体" w:cs="宋体" w:hAnsi="宋体" w:hint="eastAsia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cs="宋体" w:hAnsi="宋体" w:hint="eastAsia"/>
                <w:b w:val="false"/>
                <w:bCs w:val="false"/>
                <w:kern w:val="0"/>
                <w:sz w:val="24"/>
                <w:u w:val="none"/>
                <w:lang w:val="en-US" w:eastAsia="zh-CN"/>
              </w:rPr>
              <w:t>为我方为本项目的联系人，以本公司名义全权处理一切与该项目有关的联系事务，我方均予以承认。特此声明！</w:t>
            </w:r>
          </w:p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hAnsi="宋体" w:hint="eastAsia"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</w:rPr>
              <w:t>法人代表人（签字或盖章）：</w:t>
            </w:r>
          </w:p>
          <w:p>
            <w:pPr>
              <w:pStyle w:val="style0"/>
              <w:widowControl/>
              <w:spacing w:before="100" w:beforeAutospacing="true" w:after="100" w:afterAutospacing="true" w:lineRule="auto" w:line="360"/>
              <w:jc w:val="center"/>
              <w:rPr>
                <w:rFonts w:ascii="宋体" w:cs="宋体" w:hAnsi="宋体" w:hint="eastAsia"/>
                <w:bCs/>
                <w:kern w:val="0"/>
                <w:sz w:val="24"/>
              </w:rPr>
            </w:pPr>
            <w:r>
              <w:rPr>
                <w:rFonts w:ascii="宋体" w:cs="宋体" w:hAnsi="宋体" w:hint="eastAsia"/>
                <w:kern w:val="0"/>
                <w:sz w:val="24"/>
                <w:lang w:val="en-US" w:eastAsia="zh-CN"/>
              </w:rPr>
              <w:t>供应商（盖公章）：</w:t>
            </w:r>
          </w:p>
        </w:tc>
      </w:tr>
      <w:tr>
        <w:tblPrEx/>
        <w:trPr>
          <w:trHeight w:val="888" w:hRule="atLeast"/>
          <w:jc w:val="center"/>
        </w:trPr>
        <w:tc>
          <w:tcPr>
            <w:tcW w:w="9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  <w:lang w:val="en-US" w:eastAsia="zh-CN"/>
              </w:rPr>
              <w:t>磋商文件申请</w:t>
            </w:r>
            <w:r>
              <w:rPr>
                <w:rFonts w:ascii="宋体" w:cs="宋体" w:hAnsi="宋体" w:hint="eastAsia"/>
                <w:bCs/>
                <w:kern w:val="0"/>
                <w:sz w:val="24"/>
              </w:rPr>
              <w:t>时间：               年     月     日    时    分</w:t>
            </w:r>
          </w:p>
        </w:tc>
      </w:tr>
      <w:tr>
        <w:tblPrEx/>
        <w:trPr>
          <w:trHeight w:val="840" w:hRule="atLeast"/>
          <w:jc w:val="center"/>
        </w:trPr>
        <w:tc>
          <w:tcPr>
            <w:tcW w:w="9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before="100" w:beforeAutospacing="true" w:after="100" w:afterAutospacing="true" w:lineRule="auto" w:line="360"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宋体" w:cs="宋体" w:hAnsi="宋体" w:hint="eastAsia"/>
                <w:bCs/>
                <w:kern w:val="0"/>
                <w:sz w:val="24"/>
              </w:rPr>
              <w:t>被</w:t>
            </w:r>
            <w:r>
              <w:rPr>
                <w:rFonts w:ascii="宋体" w:cs="宋体" w:hAnsi="宋体" w:hint="eastAsia"/>
                <w:bCs/>
                <w:kern w:val="0"/>
                <w:sz w:val="24"/>
                <w:lang w:eastAsia="zh-CN"/>
              </w:rPr>
              <w:t>授权</w:t>
            </w:r>
            <w:r>
              <w:rPr>
                <w:rFonts w:ascii="宋体" w:cs="宋体" w:hAnsi="宋体" w:hint="eastAsia"/>
                <w:bCs/>
                <w:kern w:val="0"/>
                <w:sz w:val="24"/>
              </w:rPr>
              <w:t>人签字：</w:t>
            </w:r>
          </w:p>
        </w:tc>
      </w:tr>
    </w:tbl>
    <w:p>
      <w:pPr>
        <w:pStyle w:val="style0"/>
        <w:widowControl/>
        <w:tabs>
          <w:tab w:val="left" w:leader="none" w:pos="6045"/>
        </w:tabs>
        <w:spacing w:before="100" w:beforeAutospacing="true" w:after="100" w:afterAutospacing="true" w:lineRule="auto" w:line="360"/>
        <w:jc w:val="left"/>
        <w:rPr/>
      </w:pPr>
      <w:r>
        <w:rPr>
          <w:rFonts w:ascii="宋体" w:cs="宋体" w:hAnsi="宋体" w:hint="eastAsia"/>
          <w:kern w:val="0"/>
          <w:sz w:val="24"/>
          <w:szCs w:val="21"/>
        </w:rPr>
        <w:t>注：</w:t>
      </w:r>
      <w:r>
        <w:rPr>
          <w:rFonts w:ascii="宋体" w:cs="宋体" w:hAnsi="宋体" w:hint="eastAsia"/>
          <w:kern w:val="0"/>
          <w:sz w:val="24"/>
          <w:szCs w:val="21"/>
          <w:lang w:eastAsia="zh-CN"/>
        </w:rPr>
        <w:t>带</w:t>
      </w:r>
      <w:r>
        <w:rPr>
          <w:rFonts w:ascii="宋体" w:cs="宋体" w:hAnsi="宋体" w:hint="eastAsia"/>
          <w:kern w:val="0"/>
          <w:sz w:val="24"/>
          <w:szCs w:val="21"/>
          <w:lang w:val="en-US" w:eastAsia="zh-CN"/>
        </w:rPr>
        <w:t>*项为必填项；</w:t>
      </w:r>
      <w:r>
        <w:rPr>
          <w:rFonts w:ascii="宋体" w:cs="宋体" w:hAnsi="宋体" w:hint="eastAsia"/>
          <w:kern w:val="0"/>
          <w:sz w:val="24"/>
          <w:szCs w:val="21"/>
          <w:lang w:eastAsia="zh-CN"/>
        </w:rPr>
        <w:t>供应商</w:t>
      </w:r>
      <w:r>
        <w:rPr>
          <w:rFonts w:ascii="宋体" w:cs="宋体" w:hAnsi="宋体" w:hint="eastAsia"/>
          <w:kern w:val="0"/>
          <w:sz w:val="24"/>
          <w:szCs w:val="21"/>
        </w:rPr>
        <w:t>应完整填写</w:t>
      </w:r>
      <w:r>
        <w:rPr>
          <w:rFonts w:ascii="宋体" w:cs="宋体" w:hAnsi="宋体" w:hint="eastAsia"/>
          <w:kern w:val="0"/>
          <w:sz w:val="24"/>
          <w:szCs w:val="21"/>
          <w:lang w:eastAsia="zh-CN"/>
        </w:rPr>
        <w:t>后打印</w:t>
      </w:r>
      <w:r>
        <w:rPr>
          <w:rFonts w:ascii="宋体" w:cs="宋体" w:hAnsi="宋体" w:hint="eastAsia"/>
          <w:kern w:val="0"/>
          <w:sz w:val="24"/>
          <w:szCs w:val="21"/>
        </w:rPr>
        <w:t>表格，并对内容的真实性和有效性负全部责任</w:t>
      </w:r>
      <w:r>
        <w:rPr>
          <w:rFonts w:ascii="宋体" w:cs="宋体" w:hAnsi="宋体" w:hint="eastAsia"/>
          <w:kern w:val="0"/>
          <w:sz w:val="24"/>
          <w:szCs w:val="21"/>
          <w:lang w:eastAsia="zh-CN"/>
        </w:rPr>
        <w:t>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34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6">
    <w:name w:val="FollowedHyperlink"/>
    <w:basedOn w:val="style65"/>
    <w:next w:val="style86"/>
    <w:qFormat/>
    <w:uiPriority w:val="99"/>
    <w:rPr>
      <w:color w:val="333333"/>
      <w:u w:val="none"/>
    </w:rPr>
  </w:style>
  <w:style w:type="character" w:styleId="style85">
    <w:name w:val="Hyperlink"/>
    <w:basedOn w:val="style65"/>
    <w:next w:val="style85"/>
    <w:qFormat/>
    <w:uiPriority w:val="99"/>
    <w:rPr>
      <w:color w:val="333333"/>
      <w:u w:val="none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rFonts w:ascii="Times New Roman" w:cs="Times New Roman" w:eastAsia="宋体" w:hAnsi="Times New Roman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rFonts w:ascii="Times New Roman" w:cs="Times New Roman" w:eastAsia="宋体" w:hAnsi="Times New Roman"/>
      <w:sz w:val="18"/>
      <w:szCs w:val="18"/>
    </w:rPr>
  </w:style>
  <w:style w:type="character" w:customStyle="1" w:styleId="style4099">
    <w:name w:val="disabled"/>
    <w:basedOn w:val="style65"/>
    <w:next w:val="style4099"/>
    <w:qFormat/>
    <w:uiPriority w:val="0"/>
    <w:rPr>
      <w:color w:val="38322d"/>
      <w:bdr w:val="single" w:sz="6" w:space="0" w:color="38322d"/>
    </w:rPr>
  </w:style>
  <w:style w:type="character" w:customStyle="1" w:styleId="style4100">
    <w:name w:val="current"/>
    <w:basedOn w:val="style65"/>
    <w:next w:val="style4100"/>
    <w:qFormat/>
    <w:uiPriority w:val="0"/>
    <w:rPr>
      <w:b/>
      <w:color w:val="ffffff"/>
      <w:bdr w:val="single" w:sz="6" w:space="0" w:color="38322d"/>
      <w:shd w:val="clear" w:color="auto" w:fill="38322d"/>
    </w:rPr>
  </w:style>
  <w:style w:type="character" w:customStyle="1" w:styleId="style4101">
    <w:name w:val="sp"/>
    <w:basedOn w:val="style65"/>
    <w:next w:val="style4101"/>
    <w:qFormat/>
    <w:uiPriority w:val="0"/>
    <w:rPr>
      <w:color w:val="ffffff"/>
      <w:shd w:val="clear" w:color="auto" w:fill="dddd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197</Words>
  <Pages>1</Pages>
  <Characters>203</Characters>
  <Application>WPS Office</Application>
  <DocSecurity>0</DocSecurity>
  <Paragraphs>35</Paragraphs>
  <ScaleCrop>false</ScaleCrop>
  <LinksUpToDate>false</LinksUpToDate>
  <CharactersWithSpaces>262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2016-11-23T02:08:00Z</dcterms:created>
  <dc:creator>未定义</dc:creator>
  <lastModifiedBy>SM-F7310</lastModifiedBy>
  <lastPrinted>2023-12-12T05:37:00Z</lastPrinted>
  <dcterms:modified xsi:type="dcterms:W3CDTF">2024-08-13T13:26:04Z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819B65DAE414401BBD8B7587315AFAC0_13</vt:lpwstr>
  </property>
</Properties>
</file>